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00D8F7" w14:textId="775B3B29" w:rsidR="00335921" w:rsidRDefault="000C7B1E">
      <w:pPr>
        <w:spacing w:line="240" w:lineRule="auto"/>
        <w:rPr>
          <w:rFonts w:ascii="Times New Roman" w:hAnsi="Times New Roman" w:cs="Times New Roman"/>
        </w:rPr>
      </w:pPr>
      <w:r w:rsidRPr="00A34FD4">
        <w:rPr>
          <w:rFonts w:ascii="Times New Roman" w:hAnsi="Times New Roman" w:cs="Times New Roman"/>
          <w:b/>
        </w:rPr>
        <w:t>NOTICE IS HEREBY GIVEN</w:t>
      </w:r>
      <w:r w:rsidRPr="00A34FD4">
        <w:rPr>
          <w:rFonts w:ascii="Times New Roman" w:hAnsi="Times New Roman" w:cs="Times New Roman"/>
        </w:rPr>
        <w:t xml:space="preserve"> that the Student Senate for California Community Colleges Region VII will hold a meeting as specified above. Region VII reserves the right to modify the order of the day at any time during the meeting. This may include the removal of items from the agenda prior to their discussion. No topics or items will be added to this agenda, except as allowed by the Ralph M. Brown Act. All Region VII meetings are held in locations that are wheelchair accessible. Other disability related accommodations </w:t>
      </w:r>
      <w:proofErr w:type="gramStart"/>
      <w:r w:rsidRPr="00A34FD4">
        <w:rPr>
          <w:rFonts w:ascii="Times New Roman" w:hAnsi="Times New Roman" w:cs="Times New Roman"/>
        </w:rPr>
        <w:t>will</w:t>
      </w:r>
      <w:proofErr w:type="gramEnd"/>
      <w:r w:rsidRPr="00A34FD4">
        <w:rPr>
          <w:rFonts w:ascii="Times New Roman" w:hAnsi="Times New Roman" w:cs="Times New Roman"/>
        </w:rPr>
        <w:t xml:space="preserve"> be provided to persons with disabilities upon request. Persons requesting such accommodations should notify </w:t>
      </w:r>
      <w:r w:rsidR="003A5F2D" w:rsidRPr="00A34FD4">
        <w:rPr>
          <w:rFonts w:ascii="Times New Roman" w:hAnsi="Times New Roman" w:cs="Times New Roman"/>
          <w:b/>
        </w:rPr>
        <w:t>Isaac Medeiros</w:t>
      </w:r>
      <w:r w:rsidRPr="00A34FD4">
        <w:rPr>
          <w:rFonts w:ascii="Times New Roman" w:hAnsi="Times New Roman" w:cs="Times New Roman"/>
        </w:rPr>
        <w:t xml:space="preserve"> by email at</w:t>
      </w:r>
      <w:r w:rsidR="003A5F2D" w:rsidRPr="00A34FD4">
        <w:rPr>
          <w:rFonts w:ascii="Times New Roman" w:hAnsi="Times New Roman" w:cs="Times New Roman"/>
        </w:rPr>
        <w:t xml:space="preserve"> </w:t>
      </w:r>
      <w:r w:rsidR="003A5F2D" w:rsidRPr="00A34FD4">
        <w:rPr>
          <w:rFonts w:ascii="Times New Roman" w:hAnsi="Times New Roman" w:cs="Times New Roman"/>
          <w:b/>
        </w:rPr>
        <w:t>isaacnmedeiros@gmail.com</w:t>
      </w:r>
      <w:r w:rsidR="003A5F2D" w:rsidRPr="00A34FD4">
        <w:rPr>
          <w:rFonts w:ascii="Times New Roman" w:hAnsi="Times New Roman" w:cs="Times New Roman"/>
        </w:rPr>
        <w:t>, no less than three (3</w:t>
      </w:r>
      <w:r w:rsidRPr="00A34FD4">
        <w:rPr>
          <w:rFonts w:ascii="Times New Roman" w:hAnsi="Times New Roman" w:cs="Times New Roman"/>
        </w:rPr>
        <w:t xml:space="preserve">) working days prior to the meeting. Efforts will be made to meet requests made after such date, if possible. </w:t>
      </w:r>
      <w:r w:rsidR="006C52B5" w:rsidRPr="00A34FD4">
        <w:rPr>
          <w:rFonts w:ascii="Times New Roman" w:hAnsi="Times New Roman" w:cs="Times New Roman"/>
          <w:b/>
        </w:rPr>
        <w:t xml:space="preserve">Pursuant to </w:t>
      </w:r>
      <w:r w:rsidRPr="00A34FD4">
        <w:rPr>
          <w:rFonts w:ascii="Times New Roman" w:hAnsi="Times New Roman" w:cs="Times New Roman"/>
          <w:b/>
        </w:rPr>
        <w:t>Government Code §5495054964</w:t>
      </w:r>
      <w:r w:rsidRPr="00A34FD4">
        <w:rPr>
          <w:rFonts w:ascii="Times New Roman" w:hAnsi="Times New Roman" w:cs="Times New Roman"/>
        </w:rPr>
        <w:t>: Members of the public are invited to speak concerning any item of business on this agenda prior to or during the Council’s discussion of the item, and always prior to the Council taking action on the item. For matters not listed on this agenda that are under the Council’s jurisdictions, members of the public are invited to address the Council during Public Comment.</w:t>
      </w:r>
    </w:p>
    <w:p w14:paraId="01F99141" w14:textId="77777777" w:rsidR="0057349C" w:rsidRPr="00A34FD4" w:rsidRDefault="0057349C">
      <w:pPr>
        <w:spacing w:line="240" w:lineRule="auto"/>
        <w:rPr>
          <w:rFonts w:ascii="Times New Roman" w:hAnsi="Times New Roman" w:cs="Times New Roman"/>
        </w:rPr>
      </w:pPr>
    </w:p>
    <w:p w14:paraId="649FCBA5" w14:textId="77777777" w:rsidR="00141E52" w:rsidRPr="00A34FD4" w:rsidRDefault="000C7B1E" w:rsidP="00141E52">
      <w:pPr>
        <w:spacing w:line="240" w:lineRule="auto"/>
        <w:jc w:val="center"/>
        <w:rPr>
          <w:rFonts w:ascii="Times New Roman" w:hAnsi="Times New Roman" w:cs="Times New Roman"/>
          <w:b/>
        </w:rPr>
      </w:pPr>
      <w:r w:rsidRPr="00A34FD4">
        <w:rPr>
          <w:rFonts w:ascii="Times New Roman" w:hAnsi="Times New Roman" w:cs="Times New Roman"/>
          <w:b/>
        </w:rPr>
        <w:t xml:space="preserve">Teleconference access line: </w:t>
      </w:r>
      <w:r w:rsidR="003A5F2D" w:rsidRPr="00A34FD4">
        <w:rPr>
          <w:rFonts w:ascii="Times New Roman" w:hAnsi="Times New Roman" w:cs="Times New Roman"/>
          <w:b/>
        </w:rPr>
        <w:t>1-913-312-3202 or 1-888-886-3951</w:t>
      </w:r>
    </w:p>
    <w:p w14:paraId="2B905439" w14:textId="61545E2B" w:rsidR="00335921" w:rsidRPr="00A34FD4" w:rsidRDefault="003A5F2D" w:rsidP="00141E52">
      <w:pPr>
        <w:spacing w:line="240" w:lineRule="auto"/>
        <w:jc w:val="center"/>
        <w:rPr>
          <w:rFonts w:ascii="Times New Roman" w:hAnsi="Times New Roman" w:cs="Times New Roman"/>
          <w:b/>
        </w:rPr>
      </w:pPr>
      <w:r w:rsidRPr="00A34FD4">
        <w:rPr>
          <w:rFonts w:ascii="Times New Roman" w:hAnsi="Times New Roman" w:cs="Times New Roman"/>
          <w:b/>
        </w:rPr>
        <w:t>— Participant Passcode: 320-092</w:t>
      </w:r>
    </w:p>
    <w:p w14:paraId="5AFBD60A" w14:textId="77777777" w:rsidR="00335921" w:rsidRPr="00A34FD4" w:rsidRDefault="00335921">
      <w:pPr>
        <w:spacing w:line="240" w:lineRule="auto"/>
        <w:jc w:val="center"/>
        <w:rPr>
          <w:rFonts w:ascii="Times New Roman" w:hAnsi="Times New Roman" w:cs="Times New Roman"/>
        </w:rPr>
      </w:pPr>
    </w:p>
    <w:p w14:paraId="0A4F147A" w14:textId="77777777" w:rsidR="00335921" w:rsidRPr="00A34FD4" w:rsidRDefault="00335921">
      <w:pPr>
        <w:spacing w:line="240" w:lineRule="auto"/>
        <w:jc w:val="center"/>
        <w:rPr>
          <w:rFonts w:ascii="Times New Roman" w:hAnsi="Times New Roman" w:cs="Times New Roman"/>
        </w:rPr>
      </w:pPr>
    </w:p>
    <w:tbl>
      <w:tblPr>
        <w:tblStyle w:val="a"/>
        <w:tblW w:w="10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865"/>
      </w:tblGrid>
      <w:tr w:rsidR="00335921" w:rsidRPr="00A34FD4" w14:paraId="54DDB0DA" w14:textId="77777777">
        <w:trPr>
          <w:jc w:val="center"/>
        </w:trPr>
        <w:tc>
          <w:tcPr>
            <w:tcW w:w="4185" w:type="dxa"/>
            <w:tcBorders>
              <w:top w:val="single" w:sz="8" w:space="0" w:color="434343"/>
              <w:left w:val="single" w:sz="8" w:space="0" w:color="434343"/>
              <w:bottom w:val="single" w:sz="8" w:space="0" w:color="434343"/>
              <w:right w:val="single" w:sz="8" w:space="0" w:color="434343"/>
            </w:tcBorders>
            <w:shd w:val="clear" w:color="auto" w:fill="434343"/>
            <w:tcMar>
              <w:top w:w="100" w:type="dxa"/>
              <w:left w:w="100" w:type="dxa"/>
              <w:bottom w:w="100" w:type="dxa"/>
              <w:right w:w="100" w:type="dxa"/>
            </w:tcMar>
          </w:tcPr>
          <w:p w14:paraId="16D153CE" w14:textId="77777777" w:rsidR="00335921" w:rsidRPr="00A34FD4" w:rsidRDefault="000C7B1E">
            <w:pPr>
              <w:widowControl w:val="0"/>
              <w:spacing w:line="240" w:lineRule="auto"/>
              <w:jc w:val="center"/>
              <w:rPr>
                <w:rFonts w:ascii="Times New Roman" w:hAnsi="Times New Roman" w:cs="Times New Roman"/>
              </w:rPr>
            </w:pPr>
            <w:r w:rsidRPr="00A34FD4">
              <w:rPr>
                <w:rFonts w:ascii="Times New Roman" w:hAnsi="Times New Roman" w:cs="Times New Roman"/>
                <w:b/>
                <w:color w:val="FFFFFF"/>
              </w:rPr>
              <w:t>Member Colleges</w:t>
            </w:r>
          </w:p>
        </w:tc>
        <w:tc>
          <w:tcPr>
            <w:tcW w:w="5865" w:type="dxa"/>
            <w:tcBorders>
              <w:top w:val="single" w:sz="8" w:space="0" w:color="434343"/>
              <w:left w:val="single" w:sz="8" w:space="0" w:color="434343"/>
              <w:bottom w:val="single" w:sz="8" w:space="0" w:color="434343"/>
              <w:right w:val="single" w:sz="8" w:space="0" w:color="434343"/>
            </w:tcBorders>
            <w:shd w:val="clear" w:color="auto" w:fill="434343"/>
            <w:tcMar>
              <w:top w:w="100" w:type="dxa"/>
              <w:left w:w="100" w:type="dxa"/>
              <w:bottom w:w="100" w:type="dxa"/>
              <w:right w:w="100" w:type="dxa"/>
            </w:tcMar>
          </w:tcPr>
          <w:p w14:paraId="7788C440" w14:textId="77777777" w:rsidR="00335921" w:rsidRPr="00A34FD4" w:rsidRDefault="000C7B1E">
            <w:pPr>
              <w:widowControl w:val="0"/>
              <w:spacing w:line="240" w:lineRule="auto"/>
              <w:jc w:val="center"/>
              <w:rPr>
                <w:rFonts w:ascii="Times New Roman" w:hAnsi="Times New Roman" w:cs="Times New Roman"/>
              </w:rPr>
            </w:pPr>
            <w:r w:rsidRPr="00A34FD4">
              <w:rPr>
                <w:rFonts w:ascii="Times New Roman" w:hAnsi="Times New Roman" w:cs="Times New Roman"/>
                <w:b/>
                <w:color w:val="FFFFFF"/>
              </w:rPr>
              <w:t>Executive Officers and Senators</w:t>
            </w:r>
          </w:p>
        </w:tc>
      </w:tr>
      <w:tr w:rsidR="00335921" w:rsidRPr="00A34FD4" w14:paraId="337546FB" w14:textId="77777777">
        <w:trPr>
          <w:jc w:val="center"/>
        </w:trPr>
        <w:tc>
          <w:tcPr>
            <w:tcW w:w="4185" w:type="dxa"/>
            <w:tcBorders>
              <w:top w:val="single" w:sz="8" w:space="0" w:color="434343"/>
              <w:left w:val="single" w:sz="8" w:space="0" w:color="434343"/>
              <w:bottom w:val="single" w:sz="8" w:space="0" w:color="434343"/>
              <w:right w:val="single" w:sz="8" w:space="0" w:color="434343"/>
            </w:tcBorders>
            <w:shd w:val="clear" w:color="auto" w:fill="CCCCCC"/>
            <w:tcMar>
              <w:top w:w="100" w:type="dxa"/>
              <w:left w:w="100" w:type="dxa"/>
              <w:bottom w:w="100" w:type="dxa"/>
              <w:right w:w="100" w:type="dxa"/>
            </w:tcMar>
          </w:tcPr>
          <w:p w14:paraId="57D680B9"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Compton Education Center</w:t>
            </w:r>
          </w:p>
          <w:p w14:paraId="5B1517C4"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 xml:space="preserve">East Los Angeles College </w:t>
            </w:r>
          </w:p>
          <w:p w14:paraId="533D9CE2"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El Camino College</w:t>
            </w:r>
          </w:p>
          <w:p w14:paraId="7DB86C67"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 xml:space="preserve">Glendale Community College </w:t>
            </w:r>
          </w:p>
          <w:p w14:paraId="2723B79C"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Los Angeles City College</w:t>
            </w:r>
          </w:p>
          <w:p w14:paraId="2047AFD2"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Los Angeles Harbor College</w:t>
            </w:r>
          </w:p>
          <w:p w14:paraId="7930BE16"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Los Angeles Mission College</w:t>
            </w:r>
          </w:p>
          <w:p w14:paraId="5DF9580A"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Los Angeles Pierce College</w:t>
            </w:r>
          </w:p>
          <w:p w14:paraId="41B34FD3"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Los Angeles Trade-Technical College</w:t>
            </w:r>
          </w:p>
          <w:p w14:paraId="170A237A"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Los Angeles Southwest College</w:t>
            </w:r>
          </w:p>
          <w:p w14:paraId="7AFFC048"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Los Angeles Valley College</w:t>
            </w:r>
          </w:p>
          <w:p w14:paraId="40807681"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Pasadena City College</w:t>
            </w:r>
          </w:p>
          <w:p w14:paraId="1B4EFF84"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Santa Monica College</w:t>
            </w:r>
          </w:p>
          <w:p w14:paraId="40AD3DD3"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 xml:space="preserve">West Los Angeles College </w:t>
            </w:r>
          </w:p>
        </w:tc>
        <w:tc>
          <w:tcPr>
            <w:tcW w:w="5865"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14:paraId="51299D72" w14:textId="6C94B79F"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President:</w:t>
            </w:r>
            <w:r w:rsidRPr="00A34FD4">
              <w:rPr>
                <w:rFonts w:ascii="Times New Roman" w:hAnsi="Times New Roman" w:cs="Times New Roman"/>
              </w:rPr>
              <w:t xml:space="preserve"> </w:t>
            </w:r>
            <w:r w:rsidR="003A5F2D" w:rsidRPr="00A34FD4">
              <w:rPr>
                <w:rFonts w:ascii="Times New Roman" w:hAnsi="Times New Roman" w:cs="Times New Roman"/>
                <w:color w:val="141823"/>
                <w:highlight w:val="white"/>
              </w:rPr>
              <w:t>Isaac N. Medeiros Dos Santos</w:t>
            </w:r>
          </w:p>
          <w:p w14:paraId="4489F76E" w14:textId="31994739"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Vice President:</w:t>
            </w:r>
            <w:r w:rsidRPr="00A34FD4">
              <w:rPr>
                <w:rFonts w:ascii="Times New Roman" w:hAnsi="Times New Roman" w:cs="Times New Roman"/>
              </w:rPr>
              <w:t xml:space="preserve"> </w:t>
            </w:r>
            <w:r w:rsidR="003A5F2D" w:rsidRPr="00A34FD4">
              <w:rPr>
                <w:rFonts w:ascii="Times New Roman" w:hAnsi="Times New Roman" w:cs="Times New Roman"/>
              </w:rPr>
              <w:t>VACANT</w:t>
            </w:r>
          </w:p>
          <w:p w14:paraId="7BE608B4" w14:textId="2B4C850E"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Secretary:</w:t>
            </w:r>
            <w:r w:rsidRPr="00A34FD4">
              <w:rPr>
                <w:rFonts w:ascii="Times New Roman" w:hAnsi="Times New Roman" w:cs="Times New Roman"/>
              </w:rPr>
              <w:t xml:space="preserve"> </w:t>
            </w:r>
            <w:r w:rsidR="003A5F2D" w:rsidRPr="00A34FD4">
              <w:rPr>
                <w:rFonts w:ascii="Times New Roman" w:hAnsi="Times New Roman" w:cs="Times New Roman"/>
              </w:rPr>
              <w:t xml:space="preserve">VACANT </w:t>
            </w:r>
          </w:p>
          <w:p w14:paraId="42E8E81D"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Treasurer:</w:t>
            </w:r>
            <w:r w:rsidRPr="00A34FD4">
              <w:rPr>
                <w:rFonts w:ascii="Times New Roman" w:hAnsi="Times New Roman" w:cs="Times New Roman"/>
              </w:rPr>
              <w:t xml:space="preserve"> </w:t>
            </w:r>
            <w:r w:rsidRPr="00A34FD4">
              <w:rPr>
                <w:rFonts w:ascii="Times New Roman" w:hAnsi="Times New Roman" w:cs="Times New Roman"/>
                <w:color w:val="141823"/>
                <w:highlight w:val="white"/>
              </w:rPr>
              <w:t>Leo Yang</w:t>
            </w:r>
          </w:p>
          <w:p w14:paraId="7C1D6AC9" w14:textId="1756A0C6"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Communications Officer:</w:t>
            </w:r>
            <w:r w:rsidRPr="00A34FD4">
              <w:rPr>
                <w:rFonts w:ascii="Times New Roman" w:hAnsi="Times New Roman" w:cs="Times New Roman"/>
              </w:rPr>
              <w:t xml:space="preserve"> </w:t>
            </w:r>
            <w:r w:rsidR="003A5F2D" w:rsidRPr="00A34FD4">
              <w:rPr>
                <w:rFonts w:ascii="Times New Roman" w:hAnsi="Times New Roman" w:cs="Times New Roman"/>
              </w:rPr>
              <w:t>John Eleby</w:t>
            </w:r>
          </w:p>
          <w:p w14:paraId="0F96A173" w14:textId="6A8DACA6"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Communications Officer:</w:t>
            </w:r>
            <w:r w:rsidR="003A5F2D" w:rsidRPr="00A34FD4">
              <w:rPr>
                <w:rFonts w:ascii="Times New Roman" w:hAnsi="Times New Roman" w:cs="Times New Roman"/>
              </w:rPr>
              <w:t xml:space="preserve"> Ryan </w:t>
            </w:r>
            <w:proofErr w:type="spellStart"/>
            <w:r w:rsidR="003A5F2D" w:rsidRPr="00A34FD4">
              <w:rPr>
                <w:rFonts w:ascii="Times New Roman" w:hAnsi="Times New Roman" w:cs="Times New Roman"/>
              </w:rPr>
              <w:t>Navarette</w:t>
            </w:r>
            <w:proofErr w:type="spellEnd"/>
            <w:r w:rsidR="003A5F2D" w:rsidRPr="00A34FD4">
              <w:rPr>
                <w:rFonts w:ascii="Times New Roman" w:hAnsi="Times New Roman" w:cs="Times New Roman"/>
              </w:rPr>
              <w:t xml:space="preserve"> </w:t>
            </w:r>
          </w:p>
          <w:p w14:paraId="20BC7925"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Governance and Policy Senators:</w:t>
            </w:r>
          </w:p>
          <w:p w14:paraId="7980350A" w14:textId="77777777" w:rsidR="00335921" w:rsidRPr="00A34FD4" w:rsidRDefault="000C7B1E">
            <w:pPr>
              <w:widowControl w:val="0"/>
              <w:spacing w:line="360" w:lineRule="auto"/>
              <w:ind w:left="720"/>
              <w:rPr>
                <w:rFonts w:ascii="Times New Roman" w:hAnsi="Times New Roman" w:cs="Times New Roman"/>
              </w:rPr>
            </w:pPr>
            <w:r w:rsidRPr="00A34FD4">
              <w:rPr>
                <w:rFonts w:ascii="Times New Roman" w:hAnsi="Times New Roman" w:cs="Times New Roman"/>
              </w:rPr>
              <w:t>Yana Demeshko</w:t>
            </w:r>
          </w:p>
          <w:p w14:paraId="467FAE1A" w14:textId="77777777" w:rsidR="00335921" w:rsidRPr="00A34FD4" w:rsidRDefault="000C7B1E">
            <w:pPr>
              <w:widowControl w:val="0"/>
              <w:spacing w:line="360" w:lineRule="auto"/>
              <w:ind w:left="720"/>
              <w:rPr>
                <w:rFonts w:ascii="Times New Roman" w:hAnsi="Times New Roman" w:cs="Times New Roman"/>
              </w:rPr>
            </w:pPr>
            <w:r w:rsidRPr="00A34FD4">
              <w:rPr>
                <w:rFonts w:ascii="Times New Roman" w:hAnsi="Times New Roman" w:cs="Times New Roman"/>
              </w:rPr>
              <w:t>David Allsop</w:t>
            </w:r>
          </w:p>
          <w:p w14:paraId="2B4703D2" w14:textId="77777777" w:rsidR="00335921" w:rsidRPr="00A34FD4" w:rsidRDefault="000C7B1E">
            <w:pPr>
              <w:widowControl w:val="0"/>
              <w:spacing w:line="360" w:lineRule="auto"/>
              <w:rPr>
                <w:rFonts w:ascii="Times New Roman" w:hAnsi="Times New Roman" w:cs="Times New Roman"/>
              </w:rPr>
            </w:pPr>
            <w:r w:rsidRPr="00A34FD4">
              <w:rPr>
                <w:rFonts w:ascii="Times New Roman" w:hAnsi="Times New Roman" w:cs="Times New Roman"/>
                <w:b/>
              </w:rPr>
              <w:t>External Affairs Senator:</w:t>
            </w:r>
          </w:p>
          <w:p w14:paraId="5E6A6A1A" w14:textId="47976DA8" w:rsidR="00335921" w:rsidRPr="00A34FD4" w:rsidRDefault="003A5F2D">
            <w:pPr>
              <w:widowControl w:val="0"/>
              <w:spacing w:line="360" w:lineRule="auto"/>
              <w:ind w:left="720"/>
              <w:rPr>
                <w:rFonts w:ascii="Times New Roman" w:hAnsi="Times New Roman" w:cs="Times New Roman"/>
              </w:rPr>
            </w:pPr>
            <w:r w:rsidRPr="00A34FD4">
              <w:rPr>
                <w:rFonts w:ascii="Times New Roman" w:hAnsi="Times New Roman" w:cs="Times New Roman"/>
                <w:color w:val="141823"/>
                <w:highlight w:val="white"/>
              </w:rPr>
              <w:t>Gerson Liahut-Sanchez</w:t>
            </w:r>
          </w:p>
        </w:tc>
      </w:tr>
    </w:tbl>
    <w:p w14:paraId="3530D55D" w14:textId="77777777" w:rsidR="00335921" w:rsidRPr="00A34FD4" w:rsidRDefault="00335921">
      <w:pPr>
        <w:rPr>
          <w:rFonts w:ascii="Times New Roman" w:hAnsi="Times New Roman" w:cs="Times New Roman"/>
        </w:rPr>
      </w:pPr>
    </w:p>
    <w:p w14:paraId="2D7623E2" w14:textId="01BEF2F9" w:rsidR="00335921" w:rsidRPr="00A34FD4" w:rsidRDefault="000C7B1E">
      <w:pPr>
        <w:rPr>
          <w:rFonts w:ascii="Times New Roman" w:hAnsi="Times New Roman" w:cs="Times New Roman"/>
          <w:sz w:val="24"/>
          <w:szCs w:val="24"/>
        </w:rPr>
      </w:pPr>
      <w:r w:rsidRPr="00A34FD4">
        <w:rPr>
          <w:rFonts w:ascii="Times New Roman" w:hAnsi="Times New Roman" w:cs="Times New Roman"/>
          <w:b/>
          <w:sz w:val="24"/>
          <w:szCs w:val="24"/>
        </w:rPr>
        <w:lastRenderedPageBreak/>
        <w:t xml:space="preserve">I. </w:t>
      </w:r>
      <w:r w:rsidR="00C96758" w:rsidRPr="00A34FD4">
        <w:rPr>
          <w:rFonts w:ascii="Times New Roman" w:hAnsi="Times New Roman" w:cs="Times New Roman"/>
          <w:b/>
          <w:sz w:val="24"/>
          <w:szCs w:val="24"/>
        </w:rPr>
        <w:t>ORDER OF BUSINESS</w:t>
      </w:r>
    </w:p>
    <w:p w14:paraId="61A8BD50" w14:textId="2B788627" w:rsidR="00A34FD4" w:rsidRPr="00A34FD4" w:rsidRDefault="000C7B1E" w:rsidP="00A34FD4">
      <w:pPr>
        <w:numPr>
          <w:ilvl w:val="0"/>
          <w:numId w:val="2"/>
        </w:numPr>
        <w:ind w:hanging="360"/>
        <w:contextualSpacing/>
        <w:rPr>
          <w:rFonts w:ascii="Times New Roman" w:hAnsi="Times New Roman" w:cs="Times New Roman"/>
          <w:b/>
          <w:sz w:val="24"/>
          <w:szCs w:val="24"/>
        </w:rPr>
      </w:pPr>
      <w:r w:rsidRPr="00A34FD4">
        <w:rPr>
          <w:rFonts w:ascii="Times New Roman" w:hAnsi="Times New Roman" w:cs="Times New Roman"/>
          <w:b/>
          <w:sz w:val="24"/>
          <w:szCs w:val="24"/>
        </w:rPr>
        <w:t>Call t</w:t>
      </w:r>
      <w:r w:rsidR="00C96758" w:rsidRPr="00A34FD4">
        <w:rPr>
          <w:rFonts w:ascii="Times New Roman" w:hAnsi="Times New Roman" w:cs="Times New Roman"/>
          <w:b/>
          <w:sz w:val="24"/>
          <w:szCs w:val="24"/>
        </w:rPr>
        <w:t>o Order</w:t>
      </w:r>
      <w:r w:rsidRPr="00A34FD4">
        <w:rPr>
          <w:rFonts w:ascii="Times New Roman" w:hAnsi="Times New Roman" w:cs="Times New Roman"/>
          <w:b/>
          <w:sz w:val="24"/>
          <w:szCs w:val="24"/>
        </w:rPr>
        <w:t xml:space="preserve"> </w:t>
      </w:r>
    </w:p>
    <w:p w14:paraId="4BBE6154" w14:textId="3EB0C708" w:rsidR="00A34FD4" w:rsidRPr="00A34FD4" w:rsidRDefault="000C7B1E" w:rsidP="00A34FD4">
      <w:pPr>
        <w:numPr>
          <w:ilvl w:val="0"/>
          <w:numId w:val="2"/>
        </w:numPr>
        <w:ind w:hanging="360"/>
        <w:contextualSpacing/>
        <w:rPr>
          <w:rFonts w:ascii="Times New Roman" w:hAnsi="Times New Roman" w:cs="Times New Roman"/>
          <w:b/>
          <w:sz w:val="24"/>
          <w:szCs w:val="24"/>
        </w:rPr>
      </w:pPr>
      <w:r w:rsidRPr="00A34FD4">
        <w:rPr>
          <w:rFonts w:ascii="Times New Roman" w:hAnsi="Times New Roman" w:cs="Times New Roman"/>
          <w:b/>
          <w:sz w:val="24"/>
          <w:szCs w:val="24"/>
        </w:rPr>
        <w:t>Roll Call</w:t>
      </w:r>
    </w:p>
    <w:p w14:paraId="58F25AAB" w14:textId="35FC5B9B" w:rsidR="00A34FD4" w:rsidRPr="00A34FD4" w:rsidRDefault="00C96758" w:rsidP="00A34FD4">
      <w:pPr>
        <w:numPr>
          <w:ilvl w:val="0"/>
          <w:numId w:val="2"/>
        </w:numPr>
        <w:ind w:hanging="360"/>
        <w:contextualSpacing/>
        <w:rPr>
          <w:rFonts w:ascii="Times New Roman" w:hAnsi="Times New Roman" w:cs="Times New Roman"/>
          <w:b/>
          <w:sz w:val="24"/>
          <w:szCs w:val="24"/>
        </w:rPr>
      </w:pPr>
      <w:r w:rsidRPr="00A34FD4">
        <w:rPr>
          <w:rFonts w:ascii="Times New Roman" w:hAnsi="Times New Roman" w:cs="Times New Roman"/>
          <w:b/>
          <w:sz w:val="24"/>
          <w:szCs w:val="24"/>
        </w:rPr>
        <w:t>Amendments</w:t>
      </w:r>
      <w:r w:rsidR="00A34FD4" w:rsidRPr="00A34FD4">
        <w:rPr>
          <w:rFonts w:ascii="Times New Roman" w:hAnsi="Times New Roman" w:cs="Times New Roman"/>
          <w:b/>
          <w:sz w:val="24"/>
          <w:szCs w:val="24"/>
        </w:rPr>
        <w:t xml:space="preserve"> to the</w:t>
      </w:r>
      <w:r w:rsidR="000C7B1E" w:rsidRPr="00A34FD4">
        <w:rPr>
          <w:rFonts w:ascii="Times New Roman" w:hAnsi="Times New Roman" w:cs="Times New Roman"/>
          <w:b/>
          <w:sz w:val="24"/>
          <w:szCs w:val="24"/>
        </w:rPr>
        <w:t xml:space="preserve"> Agenda</w:t>
      </w:r>
    </w:p>
    <w:p w14:paraId="327BA038" w14:textId="49BF519F" w:rsidR="00A34FD4" w:rsidRPr="00A34FD4" w:rsidRDefault="00A34FD4" w:rsidP="00A34FD4">
      <w:pPr>
        <w:ind w:left="720"/>
        <w:contextualSpacing/>
        <w:rPr>
          <w:rFonts w:ascii="Times New Roman" w:hAnsi="Times New Roman" w:cs="Times New Roman"/>
          <w:i/>
          <w:sz w:val="24"/>
          <w:szCs w:val="24"/>
        </w:rPr>
      </w:pPr>
      <w:r w:rsidRPr="00A34FD4">
        <w:rPr>
          <w:rFonts w:ascii="Times New Roman" w:hAnsi="Times New Roman" w:cs="Times New Roman"/>
          <w:i/>
          <w:sz w:val="24"/>
          <w:szCs w:val="24"/>
        </w:rPr>
        <w:t xml:space="preserve">Region VII will consider any amendments to the agenda. </w:t>
      </w:r>
    </w:p>
    <w:p w14:paraId="03D4DE7B" w14:textId="77777777" w:rsidR="00335921" w:rsidRDefault="000C7B1E">
      <w:pPr>
        <w:numPr>
          <w:ilvl w:val="0"/>
          <w:numId w:val="2"/>
        </w:numPr>
        <w:ind w:hanging="360"/>
        <w:contextualSpacing/>
        <w:rPr>
          <w:rFonts w:ascii="Times New Roman" w:hAnsi="Times New Roman" w:cs="Times New Roman"/>
          <w:b/>
          <w:sz w:val="24"/>
          <w:szCs w:val="24"/>
        </w:rPr>
      </w:pPr>
      <w:r w:rsidRPr="00A34FD4">
        <w:rPr>
          <w:rFonts w:ascii="Times New Roman" w:hAnsi="Times New Roman" w:cs="Times New Roman"/>
          <w:b/>
          <w:sz w:val="24"/>
          <w:szCs w:val="24"/>
        </w:rPr>
        <w:t>Adoption of Minutes</w:t>
      </w:r>
    </w:p>
    <w:p w14:paraId="7AD673DF" w14:textId="38762456" w:rsidR="00A34FD4" w:rsidRPr="00A34FD4" w:rsidRDefault="00A34FD4" w:rsidP="00A34FD4">
      <w:pPr>
        <w:ind w:firstLine="720"/>
        <w:rPr>
          <w:rFonts w:ascii="Times New Roman" w:hAnsi="Times New Roman" w:cs="Times New Roman"/>
          <w:i/>
          <w:sz w:val="24"/>
          <w:szCs w:val="24"/>
        </w:rPr>
      </w:pPr>
      <w:r w:rsidRPr="00A34FD4">
        <w:rPr>
          <w:rFonts w:ascii="Times New Roman" w:hAnsi="Times New Roman" w:cs="Times New Roman"/>
          <w:i/>
          <w:sz w:val="24"/>
          <w:szCs w:val="24"/>
        </w:rPr>
        <w:t>Region VII will consider the approval of the November 14</w:t>
      </w:r>
      <w:r w:rsidRPr="00A34FD4">
        <w:rPr>
          <w:rFonts w:ascii="Times New Roman" w:hAnsi="Times New Roman" w:cs="Times New Roman"/>
          <w:i/>
          <w:sz w:val="24"/>
          <w:szCs w:val="24"/>
          <w:vertAlign w:val="superscript"/>
        </w:rPr>
        <w:t>th</w:t>
      </w:r>
      <w:r w:rsidRPr="00A34FD4">
        <w:rPr>
          <w:rFonts w:ascii="Times New Roman" w:hAnsi="Times New Roman" w:cs="Times New Roman"/>
          <w:i/>
          <w:sz w:val="24"/>
          <w:szCs w:val="24"/>
        </w:rPr>
        <w:t xml:space="preserve"> </w:t>
      </w:r>
    </w:p>
    <w:p w14:paraId="5FE1254A" w14:textId="2D218ACC" w:rsidR="00335921" w:rsidRPr="00A34FD4" w:rsidRDefault="00A34FD4" w:rsidP="00A34FD4">
      <w:pPr>
        <w:numPr>
          <w:ilvl w:val="0"/>
          <w:numId w:val="2"/>
        </w:numPr>
        <w:ind w:hanging="360"/>
        <w:contextualSpacing/>
        <w:rPr>
          <w:rFonts w:ascii="Times New Roman" w:hAnsi="Times New Roman" w:cs="Times New Roman"/>
          <w:b/>
          <w:sz w:val="24"/>
          <w:szCs w:val="24"/>
        </w:rPr>
      </w:pPr>
      <w:r>
        <w:rPr>
          <w:rFonts w:ascii="Times New Roman" w:hAnsi="Times New Roman" w:cs="Times New Roman"/>
          <w:b/>
          <w:sz w:val="24"/>
          <w:szCs w:val="24"/>
        </w:rPr>
        <w:t>Public Comment</w:t>
      </w:r>
    </w:p>
    <w:p w14:paraId="6305A187" w14:textId="517FA93F" w:rsidR="00A34FD4" w:rsidRPr="00A34FD4" w:rsidRDefault="00A34FD4" w:rsidP="00A34FD4">
      <w:pPr>
        <w:numPr>
          <w:ilvl w:val="0"/>
          <w:numId w:val="6"/>
        </w:numPr>
        <w:ind w:hanging="810"/>
        <w:rPr>
          <w:rFonts w:ascii="Times New Roman" w:hAnsi="Times New Roman" w:cs="Times New Roman"/>
          <w:sz w:val="24"/>
          <w:szCs w:val="24"/>
        </w:rPr>
      </w:pPr>
      <w:r w:rsidRPr="00A34FD4">
        <w:rPr>
          <w:rFonts w:ascii="Times New Roman" w:hAnsi="Times New Roman" w:cs="Times New Roman"/>
          <w:i/>
          <w:iCs/>
          <w:sz w:val="24"/>
          <w:szCs w:val="24"/>
        </w:rPr>
        <w:t xml:space="preserve">This segment of the meeting is reserved for persons desiring to address </w:t>
      </w:r>
      <w:r>
        <w:rPr>
          <w:rFonts w:ascii="Times New Roman" w:hAnsi="Times New Roman" w:cs="Times New Roman"/>
          <w:i/>
          <w:iCs/>
          <w:sz w:val="24"/>
          <w:szCs w:val="24"/>
        </w:rPr>
        <w:t>Region VII</w:t>
      </w:r>
      <w:r w:rsidRPr="00A34FD4">
        <w:rPr>
          <w:rFonts w:ascii="Times New Roman" w:hAnsi="Times New Roman" w:cs="Times New Roman"/>
          <w:i/>
          <w:iCs/>
          <w:sz w:val="24"/>
          <w:szCs w:val="24"/>
        </w:rPr>
        <w:t xml:space="preserve"> on any matter of concern that is not stated on the agenda. A time limit of three (3) minutes per speaker and fifteen (15) minutes per topic shall be observed. The law does not permit any action to be taken, nor extended discussion of any items not on the agenda. </w:t>
      </w:r>
      <w:r>
        <w:rPr>
          <w:rFonts w:ascii="Times New Roman" w:hAnsi="Times New Roman" w:cs="Times New Roman"/>
          <w:i/>
          <w:iCs/>
          <w:sz w:val="24"/>
          <w:szCs w:val="24"/>
        </w:rPr>
        <w:t>Region VII</w:t>
      </w:r>
      <w:r w:rsidRPr="00A34FD4">
        <w:rPr>
          <w:rFonts w:ascii="Times New Roman" w:hAnsi="Times New Roman" w:cs="Times New Roman"/>
          <w:i/>
          <w:iCs/>
          <w:sz w:val="24"/>
          <w:szCs w:val="24"/>
        </w:rPr>
        <w:t xml:space="preserve"> may briefly respond to statements made or questions posed, however, for further information, please contact</w:t>
      </w:r>
      <w:r>
        <w:rPr>
          <w:rFonts w:ascii="Times New Roman" w:hAnsi="Times New Roman" w:cs="Times New Roman"/>
          <w:i/>
          <w:iCs/>
          <w:sz w:val="24"/>
          <w:szCs w:val="24"/>
        </w:rPr>
        <w:t xml:space="preserve"> the</w:t>
      </w:r>
      <w:r w:rsidRPr="00A34FD4">
        <w:rPr>
          <w:rFonts w:ascii="Times New Roman" w:hAnsi="Times New Roman" w:cs="Times New Roman"/>
          <w:i/>
          <w:iCs/>
          <w:sz w:val="24"/>
          <w:szCs w:val="24"/>
        </w:rPr>
        <w:t xml:space="preserve"> </w:t>
      </w:r>
      <w:r>
        <w:rPr>
          <w:rFonts w:ascii="Times New Roman" w:hAnsi="Times New Roman" w:cs="Times New Roman"/>
          <w:i/>
          <w:iCs/>
          <w:sz w:val="24"/>
          <w:szCs w:val="24"/>
        </w:rPr>
        <w:t>Region VII</w:t>
      </w:r>
      <w:r w:rsidRPr="00A34FD4">
        <w:rPr>
          <w:rFonts w:ascii="Times New Roman" w:hAnsi="Times New Roman" w:cs="Times New Roman"/>
          <w:i/>
          <w:iCs/>
          <w:sz w:val="24"/>
          <w:szCs w:val="24"/>
        </w:rPr>
        <w:t xml:space="preserve"> President for the item of discussion to be placed on a future agenda. (Brown Act §54954.3) </w:t>
      </w:r>
      <w:r w:rsidRPr="00A34FD4">
        <w:rPr>
          <w:rFonts w:ascii="Times New Roman" w:hAnsi="Times New Roman" w:cs="Times New Roman"/>
          <w:sz w:val="24"/>
          <w:szCs w:val="24"/>
        </w:rPr>
        <w:t> </w:t>
      </w:r>
    </w:p>
    <w:p w14:paraId="15EC7554" w14:textId="77777777" w:rsidR="00435F31" w:rsidRPr="00A34FD4" w:rsidRDefault="00435F31">
      <w:pPr>
        <w:rPr>
          <w:rFonts w:ascii="Times New Roman" w:hAnsi="Times New Roman" w:cs="Times New Roman"/>
          <w:b/>
          <w:sz w:val="24"/>
          <w:szCs w:val="24"/>
        </w:rPr>
      </w:pPr>
    </w:p>
    <w:p w14:paraId="2B5DE67E" w14:textId="1B86B1EC" w:rsidR="00435F31" w:rsidRPr="00A34FD4" w:rsidRDefault="00A34FD4">
      <w:pPr>
        <w:rPr>
          <w:rFonts w:ascii="Times New Roman" w:hAnsi="Times New Roman" w:cs="Times New Roman"/>
          <w:b/>
          <w:sz w:val="24"/>
          <w:szCs w:val="24"/>
        </w:rPr>
      </w:pPr>
      <w:r>
        <w:rPr>
          <w:rFonts w:ascii="Times New Roman" w:hAnsi="Times New Roman" w:cs="Times New Roman"/>
          <w:b/>
          <w:sz w:val="24"/>
          <w:szCs w:val="24"/>
        </w:rPr>
        <w:t>I</w:t>
      </w:r>
      <w:r w:rsidR="00C96758" w:rsidRPr="00A34FD4">
        <w:rPr>
          <w:rFonts w:ascii="Times New Roman" w:hAnsi="Times New Roman" w:cs="Times New Roman"/>
          <w:b/>
          <w:sz w:val="24"/>
          <w:szCs w:val="24"/>
        </w:rPr>
        <w:t>I. SPECIAL ORDER ITEMS</w:t>
      </w:r>
    </w:p>
    <w:p w14:paraId="236F310F" w14:textId="253D4B48" w:rsidR="00C96758" w:rsidRDefault="00A34FD4" w:rsidP="00C96758">
      <w:pPr>
        <w:pStyle w:val="ListParagraph"/>
        <w:numPr>
          <w:ilvl w:val="0"/>
          <w:numId w:val="5"/>
        </w:numPr>
        <w:rPr>
          <w:rFonts w:ascii="Times New Roman" w:hAnsi="Times New Roman" w:cs="Times New Roman"/>
          <w:b/>
          <w:sz w:val="24"/>
          <w:szCs w:val="24"/>
        </w:rPr>
      </w:pPr>
      <w:r w:rsidRPr="00A34FD4">
        <w:rPr>
          <w:rFonts w:ascii="Times New Roman" w:hAnsi="Times New Roman" w:cs="Times New Roman"/>
          <w:b/>
          <w:sz w:val="24"/>
          <w:szCs w:val="24"/>
        </w:rPr>
        <w:t>Adoption of Region VII Constitution</w:t>
      </w:r>
      <w:r w:rsidRPr="00A34FD4">
        <w:rPr>
          <w:rFonts w:ascii="Times New Roman" w:hAnsi="Times New Roman" w:cs="Times New Roman"/>
          <w:b/>
          <w:sz w:val="24"/>
          <w:szCs w:val="24"/>
        </w:rPr>
        <w:tab/>
      </w:r>
      <w:r w:rsidRPr="00A34FD4">
        <w:rPr>
          <w:rFonts w:ascii="Times New Roman" w:hAnsi="Times New Roman" w:cs="Times New Roman"/>
          <w:b/>
          <w:sz w:val="24"/>
          <w:szCs w:val="24"/>
        </w:rPr>
        <w:tab/>
      </w:r>
      <w:r w:rsidRPr="00A34FD4">
        <w:rPr>
          <w:rFonts w:ascii="Times New Roman" w:hAnsi="Times New Roman" w:cs="Times New Roman"/>
          <w:b/>
          <w:sz w:val="24"/>
          <w:szCs w:val="24"/>
        </w:rPr>
        <w:tab/>
      </w:r>
      <w:r w:rsidRPr="00A34FD4">
        <w:rPr>
          <w:rFonts w:ascii="Times New Roman" w:hAnsi="Times New Roman" w:cs="Times New Roman"/>
          <w:b/>
          <w:sz w:val="24"/>
          <w:szCs w:val="24"/>
        </w:rPr>
        <w:tab/>
      </w:r>
      <w:r w:rsidRPr="00A34FD4">
        <w:rPr>
          <w:rFonts w:ascii="Times New Roman" w:hAnsi="Times New Roman" w:cs="Times New Roman"/>
          <w:b/>
          <w:sz w:val="24"/>
          <w:szCs w:val="24"/>
        </w:rPr>
        <w:tab/>
      </w:r>
      <w:r w:rsidR="001245C4">
        <w:rPr>
          <w:rFonts w:ascii="Times New Roman" w:hAnsi="Times New Roman" w:cs="Times New Roman"/>
          <w:b/>
          <w:sz w:val="24"/>
          <w:szCs w:val="24"/>
        </w:rPr>
        <w:t xml:space="preserve">15 </w:t>
      </w:r>
      <w:proofErr w:type="spellStart"/>
      <w:r w:rsidR="001245C4">
        <w:rPr>
          <w:rFonts w:ascii="Times New Roman" w:hAnsi="Times New Roman" w:cs="Times New Roman"/>
          <w:b/>
          <w:sz w:val="24"/>
          <w:szCs w:val="24"/>
        </w:rPr>
        <w:t>mins</w:t>
      </w:r>
      <w:proofErr w:type="spellEnd"/>
    </w:p>
    <w:p w14:paraId="46BFFB8D" w14:textId="77777777" w:rsidR="001245C4" w:rsidRDefault="001245C4" w:rsidP="001245C4">
      <w:pPr>
        <w:pStyle w:val="ListParagraph"/>
        <w:rPr>
          <w:rFonts w:ascii="Times New Roman" w:hAnsi="Times New Roman" w:cs="Times New Roman"/>
          <w:b/>
          <w:sz w:val="24"/>
          <w:szCs w:val="24"/>
        </w:rPr>
      </w:pPr>
      <w:r>
        <w:rPr>
          <w:rFonts w:ascii="Times New Roman" w:hAnsi="Times New Roman" w:cs="Times New Roman"/>
          <w:b/>
          <w:sz w:val="24"/>
          <w:szCs w:val="24"/>
        </w:rPr>
        <w:t>(Senator Demeshko &amp; Senator Liahut- Discussion/Action)</w:t>
      </w:r>
    </w:p>
    <w:p w14:paraId="4E223500" w14:textId="66D175B5" w:rsidR="001245C4" w:rsidRPr="001245C4" w:rsidRDefault="001245C4" w:rsidP="001245C4">
      <w:pPr>
        <w:pStyle w:val="ListParagraph"/>
        <w:rPr>
          <w:rFonts w:ascii="Times New Roman" w:hAnsi="Times New Roman" w:cs="Times New Roman"/>
          <w:i/>
          <w:sz w:val="24"/>
          <w:szCs w:val="24"/>
        </w:rPr>
      </w:pPr>
      <w:r w:rsidRPr="001245C4">
        <w:rPr>
          <w:rFonts w:ascii="Times New Roman" w:hAnsi="Times New Roman" w:cs="Times New Roman"/>
          <w:i/>
          <w:sz w:val="24"/>
          <w:szCs w:val="24"/>
        </w:rPr>
        <w:t xml:space="preserve">Senator Demeshko and Senator Liahut will </w:t>
      </w:r>
      <w:r>
        <w:rPr>
          <w:rFonts w:ascii="Times New Roman" w:hAnsi="Times New Roman" w:cs="Times New Roman"/>
          <w:i/>
          <w:sz w:val="24"/>
          <w:szCs w:val="24"/>
        </w:rPr>
        <w:t xml:space="preserve">present to Region VII the amendments to the constitution for possible adoption. </w:t>
      </w:r>
    </w:p>
    <w:p w14:paraId="20465F3A" w14:textId="77777777" w:rsidR="001245C4" w:rsidRDefault="001245C4" w:rsidP="001245C4">
      <w:pPr>
        <w:pStyle w:val="ListParagraph"/>
        <w:rPr>
          <w:rFonts w:ascii="Times New Roman" w:hAnsi="Times New Roman" w:cs="Times New Roman"/>
          <w:b/>
          <w:sz w:val="24"/>
          <w:szCs w:val="24"/>
        </w:rPr>
      </w:pPr>
    </w:p>
    <w:p w14:paraId="0D70138B" w14:textId="7DCDC778" w:rsidR="001245C4" w:rsidRDefault="001245C4" w:rsidP="00C9675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Adoption of Region VII Fiscal Code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15 </w:t>
      </w:r>
      <w:proofErr w:type="spellStart"/>
      <w:r>
        <w:rPr>
          <w:rFonts w:ascii="Times New Roman" w:hAnsi="Times New Roman" w:cs="Times New Roman"/>
          <w:b/>
          <w:sz w:val="24"/>
          <w:szCs w:val="24"/>
        </w:rPr>
        <w:t>mins</w:t>
      </w:r>
      <w:proofErr w:type="spellEnd"/>
    </w:p>
    <w:p w14:paraId="1158269B" w14:textId="3B188DE6" w:rsidR="001245C4" w:rsidRDefault="001245C4" w:rsidP="001245C4">
      <w:pPr>
        <w:pStyle w:val="ListParagraph"/>
        <w:rPr>
          <w:rFonts w:ascii="Times New Roman" w:hAnsi="Times New Roman" w:cs="Times New Roman"/>
          <w:b/>
          <w:sz w:val="24"/>
          <w:szCs w:val="24"/>
        </w:rPr>
      </w:pPr>
      <w:r>
        <w:rPr>
          <w:rFonts w:ascii="Times New Roman" w:hAnsi="Times New Roman" w:cs="Times New Roman"/>
          <w:b/>
          <w:sz w:val="24"/>
          <w:szCs w:val="24"/>
        </w:rPr>
        <w:t>(President Medeiros- Discussion/Action)</w:t>
      </w:r>
    </w:p>
    <w:p w14:paraId="38088E24" w14:textId="5C8551D4" w:rsidR="001245C4" w:rsidRDefault="001245C4" w:rsidP="001245C4">
      <w:pPr>
        <w:pStyle w:val="ListParagraph"/>
        <w:rPr>
          <w:rFonts w:ascii="Times New Roman" w:hAnsi="Times New Roman" w:cs="Times New Roman"/>
          <w:i/>
          <w:sz w:val="24"/>
          <w:szCs w:val="24"/>
        </w:rPr>
      </w:pPr>
      <w:r w:rsidRPr="001245C4">
        <w:rPr>
          <w:rFonts w:ascii="Times New Roman" w:hAnsi="Times New Roman" w:cs="Times New Roman"/>
          <w:i/>
          <w:sz w:val="24"/>
          <w:szCs w:val="24"/>
        </w:rPr>
        <w:t xml:space="preserve">President Medeiros will present to Region VII </w:t>
      </w:r>
      <w:r>
        <w:rPr>
          <w:rFonts w:ascii="Times New Roman" w:hAnsi="Times New Roman" w:cs="Times New Roman"/>
          <w:i/>
          <w:sz w:val="24"/>
          <w:szCs w:val="24"/>
        </w:rPr>
        <w:t>the new Fiscal Code for possible adoption.</w:t>
      </w:r>
    </w:p>
    <w:p w14:paraId="1185FE9C" w14:textId="77777777" w:rsidR="001245C4" w:rsidRPr="001245C4" w:rsidRDefault="001245C4" w:rsidP="001245C4">
      <w:pPr>
        <w:pStyle w:val="ListParagraph"/>
        <w:rPr>
          <w:rFonts w:ascii="Times New Roman" w:hAnsi="Times New Roman" w:cs="Times New Roman"/>
          <w:i/>
          <w:sz w:val="24"/>
          <w:szCs w:val="24"/>
        </w:rPr>
      </w:pPr>
    </w:p>
    <w:p w14:paraId="1FAA812F" w14:textId="4DCF5D02" w:rsidR="001245C4" w:rsidRDefault="001245C4" w:rsidP="00C9675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Removal of Communications Office </w:t>
      </w:r>
      <w:proofErr w:type="spellStart"/>
      <w:r>
        <w:rPr>
          <w:rFonts w:ascii="Times New Roman" w:hAnsi="Times New Roman" w:cs="Times New Roman"/>
          <w:b/>
          <w:sz w:val="24"/>
          <w:szCs w:val="24"/>
        </w:rPr>
        <w:t>Navarette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w:t>
      </w:r>
      <w:r w:rsidR="002336DC">
        <w:rPr>
          <w:rFonts w:ascii="Times New Roman" w:hAnsi="Times New Roman" w:cs="Times New Roman"/>
          <w:b/>
          <w:sz w:val="24"/>
          <w:szCs w:val="24"/>
        </w:rPr>
        <w:t xml:space="preserve"> </w:t>
      </w:r>
      <w:proofErr w:type="spellStart"/>
      <w:r>
        <w:rPr>
          <w:rFonts w:ascii="Times New Roman" w:hAnsi="Times New Roman" w:cs="Times New Roman"/>
          <w:b/>
          <w:sz w:val="24"/>
          <w:szCs w:val="24"/>
        </w:rPr>
        <w:t>mins</w:t>
      </w:r>
      <w:proofErr w:type="spellEnd"/>
    </w:p>
    <w:p w14:paraId="01A123D6" w14:textId="587ADB43" w:rsidR="001245C4" w:rsidRDefault="001245C4" w:rsidP="001245C4">
      <w:pPr>
        <w:pStyle w:val="ListParagraph"/>
        <w:rPr>
          <w:rFonts w:ascii="Times New Roman" w:hAnsi="Times New Roman" w:cs="Times New Roman"/>
          <w:b/>
          <w:sz w:val="24"/>
          <w:szCs w:val="24"/>
        </w:rPr>
      </w:pPr>
      <w:r>
        <w:rPr>
          <w:rFonts w:ascii="Times New Roman" w:hAnsi="Times New Roman" w:cs="Times New Roman"/>
          <w:b/>
          <w:sz w:val="24"/>
          <w:szCs w:val="24"/>
        </w:rPr>
        <w:t>(Region VII- Action)</w:t>
      </w:r>
    </w:p>
    <w:p w14:paraId="7A70E7D5" w14:textId="7C3A8BC1" w:rsidR="001245C4" w:rsidRDefault="001245C4" w:rsidP="001245C4">
      <w:pPr>
        <w:pStyle w:val="ListParagraph"/>
        <w:rPr>
          <w:rFonts w:ascii="Times New Roman" w:hAnsi="Times New Roman" w:cs="Times New Roman"/>
          <w:i/>
          <w:sz w:val="24"/>
          <w:szCs w:val="24"/>
        </w:rPr>
      </w:pPr>
      <w:r>
        <w:rPr>
          <w:rFonts w:ascii="Times New Roman" w:hAnsi="Times New Roman" w:cs="Times New Roman"/>
          <w:i/>
          <w:sz w:val="24"/>
          <w:szCs w:val="24"/>
        </w:rPr>
        <w:t xml:space="preserve">Region VII shall discuss and possibly take action on the removal of Communications Officer #2 </w:t>
      </w:r>
      <w:proofErr w:type="spellStart"/>
      <w:r>
        <w:rPr>
          <w:rFonts w:ascii="Times New Roman" w:hAnsi="Times New Roman" w:cs="Times New Roman"/>
          <w:i/>
          <w:sz w:val="24"/>
          <w:szCs w:val="24"/>
        </w:rPr>
        <w:t>Navarette</w:t>
      </w:r>
      <w:proofErr w:type="spellEnd"/>
      <w:r>
        <w:rPr>
          <w:rFonts w:ascii="Times New Roman" w:hAnsi="Times New Roman" w:cs="Times New Roman"/>
          <w:i/>
          <w:sz w:val="24"/>
          <w:szCs w:val="24"/>
        </w:rPr>
        <w:t>.</w:t>
      </w:r>
    </w:p>
    <w:p w14:paraId="6D1052F6" w14:textId="77777777" w:rsidR="001245C4" w:rsidRPr="001245C4" w:rsidRDefault="001245C4" w:rsidP="001245C4">
      <w:pPr>
        <w:rPr>
          <w:rFonts w:ascii="Times New Roman" w:hAnsi="Times New Roman" w:cs="Times New Roman"/>
          <w:i/>
          <w:sz w:val="24"/>
          <w:szCs w:val="24"/>
        </w:rPr>
      </w:pPr>
    </w:p>
    <w:p w14:paraId="36F30FCA" w14:textId="27300213" w:rsidR="001245C4" w:rsidRDefault="001245C4" w:rsidP="00C9675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Removal of </w:t>
      </w:r>
      <w:r w:rsidRPr="001245C4">
        <w:rPr>
          <w:rFonts w:ascii="Times New Roman" w:hAnsi="Times New Roman" w:cs="Times New Roman"/>
          <w:b/>
          <w:sz w:val="24"/>
          <w:szCs w:val="24"/>
        </w:rPr>
        <w:t>Governance and Policy Senators</w:t>
      </w:r>
      <w:r>
        <w:rPr>
          <w:rFonts w:ascii="Times New Roman" w:hAnsi="Times New Roman" w:cs="Times New Roman"/>
          <w:b/>
          <w:sz w:val="24"/>
          <w:szCs w:val="24"/>
        </w:rPr>
        <w:t xml:space="preserve"> Allsop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w:t>
      </w:r>
      <w:r w:rsidR="002336DC">
        <w:rPr>
          <w:rFonts w:ascii="Times New Roman" w:hAnsi="Times New Roman" w:cs="Times New Roman"/>
          <w:b/>
          <w:sz w:val="24"/>
          <w:szCs w:val="24"/>
        </w:rPr>
        <w:t xml:space="preserve"> </w:t>
      </w:r>
      <w:proofErr w:type="spellStart"/>
      <w:r>
        <w:rPr>
          <w:rFonts w:ascii="Times New Roman" w:hAnsi="Times New Roman" w:cs="Times New Roman"/>
          <w:b/>
          <w:sz w:val="24"/>
          <w:szCs w:val="24"/>
        </w:rPr>
        <w:t>mins</w:t>
      </w:r>
      <w:proofErr w:type="spellEnd"/>
    </w:p>
    <w:p w14:paraId="4CC9BE23" w14:textId="72903541" w:rsidR="001245C4" w:rsidRDefault="001245C4" w:rsidP="001245C4">
      <w:pPr>
        <w:pStyle w:val="ListParagraph"/>
        <w:rPr>
          <w:rFonts w:ascii="Times New Roman" w:hAnsi="Times New Roman" w:cs="Times New Roman"/>
          <w:b/>
          <w:sz w:val="24"/>
          <w:szCs w:val="24"/>
        </w:rPr>
      </w:pPr>
      <w:r>
        <w:rPr>
          <w:rFonts w:ascii="Times New Roman" w:hAnsi="Times New Roman" w:cs="Times New Roman"/>
          <w:b/>
          <w:sz w:val="24"/>
          <w:szCs w:val="24"/>
        </w:rPr>
        <w:t>(Region VII- Action)</w:t>
      </w:r>
    </w:p>
    <w:p w14:paraId="30AFAA49" w14:textId="4B33DBBD" w:rsidR="001245C4" w:rsidRDefault="001245C4" w:rsidP="001245C4">
      <w:pPr>
        <w:pStyle w:val="ListParagraph"/>
        <w:rPr>
          <w:rFonts w:ascii="Times New Roman" w:hAnsi="Times New Roman" w:cs="Times New Roman"/>
          <w:i/>
          <w:sz w:val="24"/>
          <w:szCs w:val="24"/>
        </w:rPr>
      </w:pPr>
      <w:r>
        <w:rPr>
          <w:rFonts w:ascii="Times New Roman" w:hAnsi="Times New Roman" w:cs="Times New Roman"/>
          <w:i/>
          <w:sz w:val="24"/>
          <w:szCs w:val="24"/>
        </w:rPr>
        <w:t xml:space="preserve">Region VII shall discuss and possibly take action on the removal of </w:t>
      </w:r>
      <w:r w:rsidR="002336DC">
        <w:rPr>
          <w:rFonts w:ascii="Times New Roman" w:hAnsi="Times New Roman" w:cs="Times New Roman"/>
          <w:i/>
          <w:sz w:val="24"/>
          <w:szCs w:val="24"/>
        </w:rPr>
        <w:t>Senator Allsop</w:t>
      </w:r>
    </w:p>
    <w:p w14:paraId="53ADB553" w14:textId="77777777" w:rsidR="001245C4" w:rsidRPr="001245C4" w:rsidRDefault="001245C4" w:rsidP="001245C4">
      <w:pPr>
        <w:pStyle w:val="ListParagraph"/>
        <w:rPr>
          <w:rFonts w:ascii="Times New Roman" w:hAnsi="Times New Roman" w:cs="Times New Roman"/>
          <w:i/>
          <w:sz w:val="24"/>
          <w:szCs w:val="24"/>
        </w:rPr>
      </w:pPr>
    </w:p>
    <w:p w14:paraId="63895FBF" w14:textId="77CC5F67" w:rsidR="001245C4" w:rsidRDefault="001245C4" w:rsidP="00C9675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Election of Vacant Positions</w:t>
      </w:r>
      <w:r w:rsidR="002336DC">
        <w:rPr>
          <w:rFonts w:ascii="Times New Roman" w:hAnsi="Times New Roman" w:cs="Times New Roman"/>
          <w:b/>
          <w:sz w:val="24"/>
          <w:szCs w:val="24"/>
        </w:rPr>
        <w:tab/>
      </w:r>
      <w:r w:rsidR="002336DC">
        <w:rPr>
          <w:rFonts w:ascii="Times New Roman" w:hAnsi="Times New Roman" w:cs="Times New Roman"/>
          <w:b/>
          <w:sz w:val="24"/>
          <w:szCs w:val="24"/>
        </w:rPr>
        <w:tab/>
      </w:r>
      <w:r w:rsidR="002336DC">
        <w:rPr>
          <w:rFonts w:ascii="Times New Roman" w:hAnsi="Times New Roman" w:cs="Times New Roman"/>
          <w:b/>
          <w:sz w:val="24"/>
          <w:szCs w:val="24"/>
        </w:rPr>
        <w:tab/>
      </w:r>
      <w:r w:rsidR="002336DC">
        <w:rPr>
          <w:rFonts w:ascii="Times New Roman" w:hAnsi="Times New Roman" w:cs="Times New Roman"/>
          <w:b/>
          <w:sz w:val="24"/>
          <w:szCs w:val="24"/>
        </w:rPr>
        <w:tab/>
      </w:r>
      <w:r w:rsidR="002336DC">
        <w:rPr>
          <w:rFonts w:ascii="Times New Roman" w:hAnsi="Times New Roman" w:cs="Times New Roman"/>
          <w:b/>
          <w:sz w:val="24"/>
          <w:szCs w:val="24"/>
        </w:rPr>
        <w:tab/>
      </w:r>
      <w:r w:rsidR="002336DC">
        <w:rPr>
          <w:rFonts w:ascii="Times New Roman" w:hAnsi="Times New Roman" w:cs="Times New Roman"/>
          <w:b/>
          <w:sz w:val="24"/>
          <w:szCs w:val="24"/>
        </w:rPr>
        <w:tab/>
      </w:r>
      <w:r w:rsidR="002336DC">
        <w:rPr>
          <w:rFonts w:ascii="Times New Roman" w:hAnsi="Times New Roman" w:cs="Times New Roman"/>
          <w:b/>
          <w:sz w:val="24"/>
          <w:szCs w:val="24"/>
        </w:rPr>
        <w:tab/>
        <w:t xml:space="preserve">30 </w:t>
      </w:r>
      <w:proofErr w:type="spellStart"/>
      <w:r w:rsidR="002336DC">
        <w:rPr>
          <w:rFonts w:ascii="Times New Roman" w:hAnsi="Times New Roman" w:cs="Times New Roman"/>
          <w:b/>
          <w:sz w:val="24"/>
          <w:szCs w:val="24"/>
        </w:rPr>
        <w:t>mins</w:t>
      </w:r>
      <w:proofErr w:type="spellEnd"/>
    </w:p>
    <w:p w14:paraId="288F56CA" w14:textId="7C6A9383" w:rsidR="00335921" w:rsidRDefault="002336DC" w:rsidP="002336DC">
      <w:pPr>
        <w:ind w:left="720"/>
        <w:rPr>
          <w:rFonts w:ascii="Times New Roman" w:hAnsi="Times New Roman" w:cs="Times New Roman"/>
          <w:b/>
          <w:sz w:val="24"/>
          <w:szCs w:val="24"/>
        </w:rPr>
      </w:pPr>
      <w:r>
        <w:rPr>
          <w:rFonts w:ascii="Times New Roman" w:hAnsi="Times New Roman" w:cs="Times New Roman"/>
          <w:b/>
          <w:sz w:val="24"/>
          <w:szCs w:val="24"/>
        </w:rPr>
        <w:t>(Region VII- Action)</w:t>
      </w:r>
    </w:p>
    <w:p w14:paraId="7674DDB6" w14:textId="72E5D371" w:rsidR="002336DC" w:rsidRDefault="002336DC" w:rsidP="002336DC">
      <w:pPr>
        <w:ind w:left="720"/>
        <w:rPr>
          <w:rFonts w:ascii="Times New Roman" w:hAnsi="Times New Roman" w:cs="Times New Roman"/>
          <w:i/>
          <w:sz w:val="24"/>
          <w:szCs w:val="24"/>
        </w:rPr>
      </w:pPr>
      <w:r>
        <w:rPr>
          <w:rFonts w:ascii="Times New Roman" w:hAnsi="Times New Roman" w:cs="Times New Roman"/>
          <w:i/>
          <w:sz w:val="24"/>
          <w:szCs w:val="24"/>
        </w:rPr>
        <w:t xml:space="preserve">Region VII </w:t>
      </w:r>
      <w:r w:rsidRPr="002336DC">
        <w:rPr>
          <w:rFonts w:ascii="Times New Roman" w:hAnsi="Times New Roman" w:cs="Times New Roman"/>
          <w:i/>
          <w:sz w:val="24"/>
          <w:szCs w:val="24"/>
        </w:rPr>
        <w:t>shall hold elections for the vacant Executive Officer Positions</w:t>
      </w:r>
    </w:p>
    <w:p w14:paraId="071B0B7E" w14:textId="77777777" w:rsidR="007A4FC6" w:rsidRDefault="007A4FC6" w:rsidP="002336DC">
      <w:pPr>
        <w:ind w:left="720"/>
        <w:rPr>
          <w:rFonts w:ascii="Times New Roman" w:hAnsi="Times New Roman" w:cs="Times New Roman"/>
          <w:i/>
          <w:sz w:val="24"/>
          <w:szCs w:val="24"/>
        </w:rPr>
      </w:pPr>
    </w:p>
    <w:p w14:paraId="779EC355" w14:textId="4A253F6C" w:rsidR="006F72D4" w:rsidRDefault="006F72D4" w:rsidP="006F72D4">
      <w:pPr>
        <w:rPr>
          <w:rFonts w:ascii="Times New Roman" w:hAnsi="Times New Roman" w:cs="Times New Roman"/>
          <w:b/>
          <w:sz w:val="24"/>
          <w:szCs w:val="24"/>
        </w:rPr>
      </w:pPr>
      <w:r>
        <w:rPr>
          <w:rFonts w:ascii="Times New Roman" w:hAnsi="Times New Roman" w:cs="Times New Roman"/>
          <w:b/>
          <w:sz w:val="24"/>
          <w:szCs w:val="24"/>
        </w:rPr>
        <w:t>III. CONSENT CALENDER</w:t>
      </w:r>
    </w:p>
    <w:p w14:paraId="1374BF3D" w14:textId="7FEF3969" w:rsidR="006F72D4" w:rsidRPr="006F72D4" w:rsidRDefault="006F72D4" w:rsidP="006F72D4">
      <w:pPr>
        <w:ind w:left="450"/>
        <w:rPr>
          <w:rFonts w:ascii="Times New Roman" w:hAnsi="Times New Roman" w:cs="Times New Roman"/>
          <w:i/>
          <w:sz w:val="24"/>
          <w:szCs w:val="24"/>
        </w:rPr>
      </w:pPr>
      <w:r>
        <w:rPr>
          <w:rFonts w:ascii="Times New Roman" w:hAnsi="Times New Roman" w:cs="Times New Roman"/>
          <w:i/>
          <w:sz w:val="24"/>
          <w:szCs w:val="24"/>
        </w:rPr>
        <w:t>All item(s)</w:t>
      </w:r>
      <w:r w:rsidRPr="006F72D4">
        <w:rPr>
          <w:rFonts w:ascii="Times New Roman" w:hAnsi="Times New Roman" w:cs="Times New Roman"/>
          <w:i/>
          <w:sz w:val="24"/>
          <w:szCs w:val="24"/>
        </w:rPr>
        <w:t xml:space="preserve"> listed under the Consent Calendar are considered to be non controversial by the Student Senate and will be enacted by one motion without discussion unless a member of the Council “pulls” an item(s) for a separate vote. Items “pulled” from the Consent Calendar will be considered after the conclusion of new business.</w:t>
      </w:r>
    </w:p>
    <w:p w14:paraId="32B6E5D8" w14:textId="2D9C5082" w:rsidR="006F72D4" w:rsidRDefault="006F72D4" w:rsidP="006F72D4">
      <w:pPr>
        <w:rPr>
          <w:rFonts w:ascii="Times New Roman" w:hAnsi="Times New Roman" w:cs="Times New Roman"/>
          <w:b/>
          <w:sz w:val="24"/>
          <w:szCs w:val="24"/>
        </w:rPr>
      </w:pPr>
    </w:p>
    <w:p w14:paraId="1DBF6BEF" w14:textId="77777777" w:rsidR="006F72D4" w:rsidRDefault="006F72D4" w:rsidP="006F72D4">
      <w:pPr>
        <w:pStyle w:val="ListParagraph"/>
        <w:numPr>
          <w:ilvl w:val="0"/>
          <w:numId w:val="8"/>
        </w:numPr>
        <w:rPr>
          <w:rFonts w:ascii="Times New Roman" w:hAnsi="Times New Roman" w:cs="Times New Roman"/>
          <w:b/>
          <w:sz w:val="24"/>
          <w:szCs w:val="24"/>
        </w:rPr>
      </w:pPr>
      <w:proofErr w:type="spellStart"/>
      <w:r>
        <w:rPr>
          <w:rFonts w:ascii="Times New Roman" w:hAnsi="Times New Roman" w:cs="Times New Roman"/>
          <w:b/>
          <w:sz w:val="24"/>
          <w:szCs w:val="24"/>
        </w:rPr>
        <w:t>Reimbrusements</w:t>
      </w:r>
      <w:proofErr w:type="spellEnd"/>
      <w:r>
        <w:rPr>
          <w:rFonts w:ascii="Times New Roman" w:hAnsi="Times New Roman" w:cs="Times New Roman"/>
          <w:b/>
          <w:sz w:val="24"/>
          <w:szCs w:val="24"/>
        </w:rPr>
        <w:t xml:space="preserve"> for General Assembly</w:t>
      </w:r>
    </w:p>
    <w:p w14:paraId="69FDD6C5" w14:textId="0BA2FEF1" w:rsidR="006F72D4" w:rsidRPr="007A4FC6" w:rsidRDefault="007A4FC6" w:rsidP="007A4FC6">
      <w:pPr>
        <w:pStyle w:val="ListParagraph"/>
        <w:rPr>
          <w:rFonts w:ascii="Times New Roman" w:hAnsi="Times New Roman" w:cs="Times New Roman"/>
          <w:i/>
          <w:sz w:val="24"/>
          <w:szCs w:val="24"/>
        </w:rPr>
      </w:pPr>
      <w:r>
        <w:rPr>
          <w:rFonts w:ascii="Times New Roman" w:hAnsi="Times New Roman" w:cs="Times New Roman"/>
          <w:i/>
          <w:sz w:val="24"/>
          <w:szCs w:val="24"/>
        </w:rPr>
        <w:t xml:space="preserve">Region VII shall consider the reimbursement of Ryan </w:t>
      </w:r>
      <w:proofErr w:type="spellStart"/>
      <w:r>
        <w:rPr>
          <w:rFonts w:ascii="Times New Roman" w:hAnsi="Times New Roman" w:cs="Times New Roman"/>
          <w:i/>
          <w:sz w:val="24"/>
          <w:szCs w:val="24"/>
        </w:rPr>
        <w:t>Navarrette</w:t>
      </w:r>
      <w:proofErr w:type="spellEnd"/>
      <w:r>
        <w:rPr>
          <w:rFonts w:ascii="Times New Roman" w:hAnsi="Times New Roman" w:cs="Times New Roman"/>
          <w:i/>
          <w:sz w:val="24"/>
          <w:szCs w:val="24"/>
        </w:rPr>
        <w:t xml:space="preserve"> up to $200.00 for his attendance of the Fall 2015 General Assembly.</w:t>
      </w:r>
    </w:p>
    <w:p w14:paraId="75ED85FE" w14:textId="77777777" w:rsidR="002336DC" w:rsidRPr="002336DC" w:rsidRDefault="002336DC" w:rsidP="002336DC">
      <w:pPr>
        <w:ind w:left="720"/>
        <w:rPr>
          <w:rFonts w:ascii="Times New Roman" w:hAnsi="Times New Roman" w:cs="Times New Roman"/>
          <w:i/>
          <w:sz w:val="24"/>
          <w:szCs w:val="24"/>
        </w:rPr>
      </w:pPr>
    </w:p>
    <w:p w14:paraId="1E015C2D" w14:textId="0BB3465B" w:rsidR="00335921" w:rsidRPr="00A34FD4" w:rsidRDefault="006F72D4">
      <w:pPr>
        <w:rPr>
          <w:rFonts w:ascii="Times New Roman" w:hAnsi="Times New Roman" w:cs="Times New Roman"/>
          <w:sz w:val="24"/>
          <w:szCs w:val="24"/>
        </w:rPr>
      </w:pPr>
      <w:r>
        <w:rPr>
          <w:rFonts w:ascii="Times New Roman" w:hAnsi="Times New Roman" w:cs="Times New Roman"/>
          <w:b/>
          <w:sz w:val="24"/>
          <w:szCs w:val="24"/>
        </w:rPr>
        <w:t>IV</w:t>
      </w:r>
      <w:r w:rsidR="000C7B1E" w:rsidRPr="00A34FD4">
        <w:rPr>
          <w:rFonts w:ascii="Times New Roman" w:hAnsi="Times New Roman" w:cs="Times New Roman"/>
          <w:b/>
          <w:sz w:val="24"/>
          <w:szCs w:val="24"/>
        </w:rPr>
        <w:t>. REGIONAL BUSINESS ITEMS</w:t>
      </w:r>
      <w:r w:rsidR="000C7B1E" w:rsidRPr="00A34FD4">
        <w:rPr>
          <w:rFonts w:ascii="Times New Roman" w:hAnsi="Times New Roman" w:cs="Times New Roman"/>
          <w:sz w:val="24"/>
          <w:szCs w:val="24"/>
        </w:rPr>
        <w:t xml:space="preserve"> (Action may be taken)</w:t>
      </w:r>
    </w:p>
    <w:p w14:paraId="3539E731" w14:textId="2E0AEF9D" w:rsidR="00335921" w:rsidRDefault="002336DC" w:rsidP="002336DC">
      <w:pPr>
        <w:pStyle w:val="ListParagraph"/>
        <w:numPr>
          <w:ilvl w:val="0"/>
          <w:numId w:val="7"/>
        </w:numPr>
        <w:rPr>
          <w:rFonts w:ascii="Times New Roman" w:hAnsi="Times New Roman" w:cs="Times New Roman"/>
          <w:b/>
          <w:sz w:val="24"/>
          <w:szCs w:val="24"/>
        </w:rPr>
      </w:pPr>
      <w:r w:rsidRPr="002336DC">
        <w:rPr>
          <w:rFonts w:ascii="Times New Roman" w:hAnsi="Times New Roman" w:cs="Times New Roman"/>
          <w:b/>
          <w:sz w:val="24"/>
          <w:szCs w:val="24"/>
        </w:rPr>
        <w:t xml:space="preserve">Move LA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15 </w:t>
      </w:r>
      <w:proofErr w:type="spellStart"/>
      <w:r>
        <w:rPr>
          <w:rFonts w:ascii="Times New Roman" w:hAnsi="Times New Roman" w:cs="Times New Roman"/>
          <w:b/>
          <w:sz w:val="24"/>
          <w:szCs w:val="24"/>
        </w:rPr>
        <w:t>mins</w:t>
      </w:r>
      <w:proofErr w:type="spellEnd"/>
    </w:p>
    <w:p w14:paraId="69F31999" w14:textId="77777777" w:rsidR="006F72D4" w:rsidRDefault="006F72D4" w:rsidP="006F72D4">
      <w:pPr>
        <w:pStyle w:val="ListParagraph"/>
        <w:rPr>
          <w:rFonts w:ascii="Times New Roman" w:hAnsi="Times New Roman" w:cs="Times New Roman"/>
          <w:b/>
          <w:sz w:val="24"/>
          <w:szCs w:val="24"/>
        </w:rPr>
      </w:pPr>
      <w:r>
        <w:rPr>
          <w:rFonts w:ascii="Times New Roman" w:hAnsi="Times New Roman" w:cs="Times New Roman"/>
          <w:b/>
          <w:sz w:val="24"/>
          <w:szCs w:val="24"/>
        </w:rPr>
        <w:t>(</w:t>
      </w:r>
      <w:r w:rsidRPr="002336DC">
        <w:rPr>
          <w:rFonts w:ascii="Times New Roman" w:hAnsi="Times New Roman" w:cs="Times New Roman"/>
          <w:b/>
          <w:sz w:val="24"/>
          <w:szCs w:val="24"/>
        </w:rPr>
        <w:t xml:space="preserve">Gloria </w:t>
      </w:r>
      <w:proofErr w:type="spellStart"/>
      <w:r w:rsidRPr="002336DC">
        <w:rPr>
          <w:rFonts w:ascii="Times New Roman" w:hAnsi="Times New Roman" w:cs="Times New Roman"/>
          <w:b/>
          <w:sz w:val="24"/>
          <w:szCs w:val="24"/>
        </w:rPr>
        <w:t>Ohland</w:t>
      </w:r>
      <w:proofErr w:type="spellEnd"/>
      <w:r>
        <w:rPr>
          <w:rFonts w:ascii="Times New Roman" w:hAnsi="Times New Roman" w:cs="Times New Roman"/>
          <w:b/>
          <w:sz w:val="24"/>
          <w:szCs w:val="24"/>
        </w:rPr>
        <w:t xml:space="preserve">- Discussion) </w:t>
      </w:r>
    </w:p>
    <w:p w14:paraId="2E29F466" w14:textId="77777777" w:rsidR="006F72D4" w:rsidRPr="002336DC" w:rsidRDefault="006F72D4" w:rsidP="006F72D4">
      <w:pPr>
        <w:pStyle w:val="ListParagraph"/>
        <w:rPr>
          <w:rFonts w:ascii="Times New Roman" w:hAnsi="Times New Roman" w:cs="Times New Roman"/>
          <w:i/>
          <w:sz w:val="24"/>
          <w:szCs w:val="24"/>
        </w:rPr>
      </w:pPr>
      <w:r>
        <w:rPr>
          <w:rFonts w:ascii="Times New Roman" w:hAnsi="Times New Roman" w:cs="Times New Roman"/>
          <w:i/>
          <w:sz w:val="24"/>
          <w:szCs w:val="24"/>
        </w:rPr>
        <w:t>Region VII</w:t>
      </w:r>
      <w:r w:rsidRPr="002336DC">
        <w:rPr>
          <w:rFonts w:ascii="Times New Roman" w:hAnsi="Times New Roman" w:cs="Times New Roman"/>
          <w:i/>
          <w:sz w:val="24"/>
          <w:szCs w:val="24"/>
        </w:rPr>
        <w:t xml:space="preserve"> shall receive a presentation from </w:t>
      </w:r>
      <w:r>
        <w:rPr>
          <w:rFonts w:ascii="Times New Roman" w:hAnsi="Times New Roman" w:cs="Times New Roman"/>
          <w:i/>
          <w:sz w:val="24"/>
          <w:szCs w:val="24"/>
        </w:rPr>
        <w:t xml:space="preserve">Gloria </w:t>
      </w:r>
      <w:proofErr w:type="spellStart"/>
      <w:r>
        <w:rPr>
          <w:rFonts w:ascii="Times New Roman" w:hAnsi="Times New Roman" w:cs="Times New Roman"/>
          <w:i/>
          <w:sz w:val="24"/>
          <w:szCs w:val="24"/>
        </w:rPr>
        <w:t>Ohland</w:t>
      </w:r>
      <w:proofErr w:type="spellEnd"/>
      <w:r w:rsidRPr="002336DC">
        <w:rPr>
          <w:rFonts w:ascii="Times New Roman" w:hAnsi="Times New Roman" w:cs="Times New Roman"/>
          <w:i/>
          <w:sz w:val="24"/>
          <w:szCs w:val="24"/>
        </w:rPr>
        <w:t xml:space="preserve"> from </w:t>
      </w:r>
      <w:r>
        <w:rPr>
          <w:rFonts w:ascii="Times New Roman" w:hAnsi="Times New Roman" w:cs="Times New Roman"/>
          <w:i/>
          <w:sz w:val="24"/>
          <w:szCs w:val="24"/>
        </w:rPr>
        <w:t>Move LA</w:t>
      </w:r>
      <w:r w:rsidRPr="002336DC">
        <w:rPr>
          <w:rFonts w:ascii="Times New Roman" w:hAnsi="Times New Roman" w:cs="Times New Roman"/>
          <w:i/>
          <w:sz w:val="24"/>
          <w:szCs w:val="24"/>
        </w:rPr>
        <w:t xml:space="preserve"> on </w:t>
      </w:r>
      <w:proofErr w:type="spellStart"/>
      <w:r>
        <w:rPr>
          <w:rFonts w:ascii="Times New Roman" w:hAnsi="Times New Roman" w:cs="Times New Roman"/>
          <w:i/>
          <w:sz w:val="24"/>
          <w:szCs w:val="24"/>
        </w:rPr>
        <w:t>the</w:t>
      </w:r>
      <w:r w:rsidRPr="002336DC">
        <w:rPr>
          <w:rFonts w:ascii="Times New Roman" w:hAnsi="Times New Roman" w:cs="Times New Roman"/>
          <w:i/>
          <w:sz w:val="24"/>
          <w:szCs w:val="24"/>
        </w:rPr>
        <w:t>importance</w:t>
      </w:r>
      <w:proofErr w:type="spellEnd"/>
      <w:r w:rsidRPr="002336DC">
        <w:rPr>
          <w:rFonts w:ascii="Times New Roman" w:hAnsi="Times New Roman" w:cs="Times New Roman"/>
          <w:i/>
          <w:sz w:val="24"/>
          <w:szCs w:val="24"/>
        </w:rPr>
        <w:t xml:space="preserve"> of a universal student transit pass program. </w:t>
      </w:r>
    </w:p>
    <w:p w14:paraId="24303F24" w14:textId="77777777" w:rsidR="006F72D4" w:rsidRDefault="006F72D4" w:rsidP="006F72D4">
      <w:pPr>
        <w:pStyle w:val="ListParagraph"/>
        <w:rPr>
          <w:rFonts w:ascii="Times New Roman" w:hAnsi="Times New Roman" w:cs="Times New Roman"/>
          <w:b/>
          <w:sz w:val="24"/>
          <w:szCs w:val="24"/>
        </w:rPr>
      </w:pPr>
    </w:p>
    <w:p w14:paraId="0EE14874" w14:textId="24AD7669" w:rsidR="006F72D4" w:rsidRDefault="006F72D4" w:rsidP="002336DC">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Region VII Meeting Schedule Winter/Spring Semester</w:t>
      </w:r>
      <w:r w:rsidR="00FC6EAC">
        <w:rPr>
          <w:rFonts w:ascii="Times New Roman" w:hAnsi="Times New Roman" w:cs="Times New Roman"/>
          <w:b/>
          <w:sz w:val="24"/>
          <w:szCs w:val="24"/>
        </w:rPr>
        <w:tab/>
      </w:r>
      <w:r w:rsidR="00FC6EAC">
        <w:rPr>
          <w:rFonts w:ascii="Times New Roman" w:hAnsi="Times New Roman" w:cs="Times New Roman"/>
          <w:b/>
          <w:sz w:val="24"/>
          <w:szCs w:val="24"/>
        </w:rPr>
        <w:tab/>
      </w:r>
      <w:r w:rsidR="00FC6EAC">
        <w:rPr>
          <w:rFonts w:ascii="Times New Roman" w:hAnsi="Times New Roman" w:cs="Times New Roman"/>
          <w:b/>
          <w:sz w:val="24"/>
          <w:szCs w:val="24"/>
        </w:rPr>
        <w:tab/>
        <w:t xml:space="preserve">10 </w:t>
      </w:r>
      <w:proofErr w:type="spellStart"/>
      <w:r w:rsidR="00FC6EAC">
        <w:rPr>
          <w:rFonts w:ascii="Times New Roman" w:hAnsi="Times New Roman" w:cs="Times New Roman"/>
          <w:b/>
          <w:sz w:val="24"/>
          <w:szCs w:val="24"/>
        </w:rPr>
        <w:t>mins</w:t>
      </w:r>
      <w:proofErr w:type="spellEnd"/>
    </w:p>
    <w:p w14:paraId="7BC3E176" w14:textId="182DA5CB" w:rsidR="00FC6EAC" w:rsidRDefault="00FC6EAC" w:rsidP="00FC6EAC">
      <w:pPr>
        <w:pStyle w:val="ListParagraph"/>
        <w:rPr>
          <w:rFonts w:ascii="Times New Roman" w:hAnsi="Times New Roman" w:cs="Times New Roman"/>
          <w:b/>
          <w:sz w:val="24"/>
          <w:szCs w:val="24"/>
        </w:rPr>
      </w:pPr>
      <w:r>
        <w:rPr>
          <w:rFonts w:ascii="Times New Roman" w:hAnsi="Times New Roman" w:cs="Times New Roman"/>
          <w:b/>
          <w:sz w:val="24"/>
          <w:szCs w:val="24"/>
        </w:rPr>
        <w:t xml:space="preserve">(Region VII- Discussion/Action) </w:t>
      </w:r>
    </w:p>
    <w:p w14:paraId="2DA46E71" w14:textId="22B15658" w:rsidR="00FC6EAC" w:rsidRDefault="00FC6EAC" w:rsidP="00FC6EAC">
      <w:pPr>
        <w:pStyle w:val="ListParagraph"/>
        <w:rPr>
          <w:rFonts w:ascii="Times New Roman" w:hAnsi="Times New Roman" w:cs="Times New Roman"/>
          <w:i/>
          <w:sz w:val="24"/>
          <w:szCs w:val="24"/>
        </w:rPr>
      </w:pPr>
      <w:r>
        <w:rPr>
          <w:rFonts w:ascii="Times New Roman" w:hAnsi="Times New Roman" w:cs="Times New Roman"/>
          <w:i/>
          <w:sz w:val="24"/>
          <w:szCs w:val="24"/>
        </w:rPr>
        <w:t xml:space="preserve">Region VII shall consider it’s meeting schedule for the month’s January to June and meeting time. </w:t>
      </w:r>
    </w:p>
    <w:p w14:paraId="3D3483CE" w14:textId="77777777" w:rsidR="00FC6EAC" w:rsidRPr="00FC6EAC" w:rsidRDefault="00FC6EAC" w:rsidP="00FC6EAC">
      <w:pPr>
        <w:pStyle w:val="ListParagraph"/>
        <w:rPr>
          <w:rFonts w:ascii="Times New Roman" w:hAnsi="Times New Roman" w:cs="Times New Roman"/>
          <w:i/>
          <w:sz w:val="24"/>
          <w:szCs w:val="24"/>
        </w:rPr>
      </w:pPr>
    </w:p>
    <w:p w14:paraId="1C587940" w14:textId="33948D22" w:rsidR="006F72D4" w:rsidRDefault="006F72D4" w:rsidP="002336DC">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Student Service Portal Update</w:t>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t xml:space="preserve">10 </w:t>
      </w:r>
      <w:proofErr w:type="spellStart"/>
      <w:r w:rsidR="007A4FC6">
        <w:rPr>
          <w:rFonts w:ascii="Times New Roman" w:hAnsi="Times New Roman" w:cs="Times New Roman"/>
          <w:b/>
          <w:sz w:val="24"/>
          <w:szCs w:val="24"/>
        </w:rPr>
        <w:t>mins</w:t>
      </w:r>
      <w:proofErr w:type="spellEnd"/>
    </w:p>
    <w:p w14:paraId="084A4603" w14:textId="39BE3E6C" w:rsidR="00FC6EAC" w:rsidRDefault="00FC6EAC" w:rsidP="00FC6EAC">
      <w:pPr>
        <w:pStyle w:val="ListParagraph"/>
        <w:rPr>
          <w:rFonts w:ascii="Times New Roman" w:hAnsi="Times New Roman" w:cs="Times New Roman"/>
          <w:b/>
          <w:sz w:val="24"/>
          <w:szCs w:val="24"/>
        </w:rPr>
      </w:pPr>
      <w:r>
        <w:rPr>
          <w:rFonts w:ascii="Times New Roman" w:hAnsi="Times New Roman" w:cs="Times New Roman"/>
          <w:b/>
          <w:sz w:val="24"/>
          <w:szCs w:val="24"/>
        </w:rPr>
        <w:t>(Senator Liahut- Discussion)</w:t>
      </w:r>
    </w:p>
    <w:p w14:paraId="246CA4FA" w14:textId="7AEBD4C2" w:rsidR="00FC6EAC" w:rsidRDefault="00FC6EAC" w:rsidP="00FC6EAC">
      <w:pPr>
        <w:pStyle w:val="ListParagraph"/>
        <w:rPr>
          <w:rFonts w:ascii="Times New Roman" w:hAnsi="Times New Roman" w:cs="Times New Roman"/>
          <w:i/>
          <w:sz w:val="24"/>
          <w:szCs w:val="24"/>
        </w:rPr>
      </w:pPr>
      <w:r>
        <w:rPr>
          <w:rFonts w:ascii="Times New Roman" w:hAnsi="Times New Roman" w:cs="Times New Roman"/>
          <w:i/>
          <w:sz w:val="24"/>
          <w:szCs w:val="24"/>
        </w:rPr>
        <w:t>Region VII shall receive an update</w:t>
      </w:r>
      <w:r w:rsidRPr="00FC6EAC">
        <w:rPr>
          <w:rFonts w:ascii="Times New Roman" w:hAnsi="Times New Roman" w:cs="Times New Roman"/>
          <w:i/>
          <w:sz w:val="24"/>
          <w:szCs w:val="24"/>
        </w:rPr>
        <w:t xml:space="preserve"> on the SSPSC efforts.</w:t>
      </w:r>
    </w:p>
    <w:p w14:paraId="444E037F" w14:textId="77777777" w:rsidR="00FC6EAC" w:rsidRPr="00FC6EAC" w:rsidRDefault="00FC6EAC" w:rsidP="00FC6EAC">
      <w:pPr>
        <w:pStyle w:val="ListParagraph"/>
        <w:rPr>
          <w:rFonts w:ascii="Times New Roman" w:hAnsi="Times New Roman" w:cs="Times New Roman"/>
          <w:i/>
          <w:sz w:val="24"/>
          <w:szCs w:val="24"/>
        </w:rPr>
      </w:pPr>
    </w:p>
    <w:p w14:paraId="5F4A816B" w14:textId="36972AF8" w:rsidR="006F72D4" w:rsidRDefault="006F72D4" w:rsidP="002336DC">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Board of Governance </w:t>
      </w:r>
      <w:r w:rsidR="007A4FC6">
        <w:rPr>
          <w:rFonts w:ascii="Times New Roman" w:hAnsi="Times New Roman" w:cs="Times New Roman"/>
          <w:b/>
          <w:sz w:val="24"/>
          <w:szCs w:val="24"/>
        </w:rPr>
        <w:t xml:space="preserve">Update </w:t>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t xml:space="preserve">20 </w:t>
      </w:r>
      <w:proofErr w:type="spellStart"/>
      <w:r w:rsidR="007A4FC6">
        <w:rPr>
          <w:rFonts w:ascii="Times New Roman" w:hAnsi="Times New Roman" w:cs="Times New Roman"/>
          <w:b/>
          <w:sz w:val="24"/>
          <w:szCs w:val="24"/>
        </w:rPr>
        <w:t>mins</w:t>
      </w:r>
      <w:proofErr w:type="spellEnd"/>
    </w:p>
    <w:p w14:paraId="7FE90410" w14:textId="4E6A50D8" w:rsidR="00FC6EAC" w:rsidRDefault="00FC6EAC" w:rsidP="00FC6EAC">
      <w:pPr>
        <w:pStyle w:val="ListParagraph"/>
        <w:rPr>
          <w:rFonts w:ascii="Times New Roman" w:hAnsi="Times New Roman" w:cs="Times New Roman"/>
          <w:b/>
          <w:sz w:val="24"/>
          <w:szCs w:val="24"/>
        </w:rPr>
      </w:pPr>
      <w:r>
        <w:rPr>
          <w:rFonts w:ascii="Times New Roman" w:hAnsi="Times New Roman" w:cs="Times New Roman"/>
          <w:b/>
          <w:sz w:val="24"/>
          <w:szCs w:val="24"/>
        </w:rPr>
        <w:t>(Senator Demeshko- Discussion)</w:t>
      </w:r>
    </w:p>
    <w:p w14:paraId="526D83E9" w14:textId="2867A622" w:rsidR="00FC6EAC" w:rsidRDefault="00AB6F55" w:rsidP="00FC6EAC">
      <w:pPr>
        <w:pStyle w:val="ListParagraph"/>
        <w:rPr>
          <w:rFonts w:ascii="Times New Roman" w:hAnsi="Times New Roman" w:cs="Times New Roman"/>
          <w:i/>
          <w:sz w:val="24"/>
          <w:szCs w:val="24"/>
        </w:rPr>
      </w:pPr>
      <w:r>
        <w:rPr>
          <w:rFonts w:ascii="Times New Roman" w:hAnsi="Times New Roman" w:cs="Times New Roman"/>
          <w:i/>
          <w:sz w:val="24"/>
          <w:szCs w:val="24"/>
        </w:rPr>
        <w:t>Region VII shall hear a presentation on the Board of Governors update.</w:t>
      </w:r>
    </w:p>
    <w:p w14:paraId="2B5D3F25" w14:textId="77777777" w:rsidR="00AB6F55" w:rsidRPr="00AB6F55" w:rsidRDefault="00AB6F55" w:rsidP="00FC6EAC">
      <w:pPr>
        <w:pStyle w:val="ListParagraph"/>
        <w:rPr>
          <w:rFonts w:ascii="Times New Roman" w:hAnsi="Times New Roman" w:cs="Times New Roman"/>
          <w:i/>
          <w:sz w:val="24"/>
          <w:szCs w:val="24"/>
        </w:rPr>
      </w:pPr>
    </w:p>
    <w:p w14:paraId="475C36B2" w14:textId="77777777" w:rsidR="00FF764A" w:rsidRDefault="006F72D4" w:rsidP="00FF764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lastRenderedPageBreak/>
        <w:t xml:space="preserve">Legislative Update </w:t>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r>
      <w:r w:rsidR="007A4FC6">
        <w:rPr>
          <w:rFonts w:ascii="Times New Roman" w:hAnsi="Times New Roman" w:cs="Times New Roman"/>
          <w:b/>
          <w:sz w:val="24"/>
          <w:szCs w:val="24"/>
        </w:rPr>
        <w:tab/>
        <w:t xml:space="preserve">20 </w:t>
      </w:r>
      <w:proofErr w:type="spellStart"/>
      <w:r w:rsidR="007A4FC6">
        <w:rPr>
          <w:rFonts w:ascii="Times New Roman" w:hAnsi="Times New Roman" w:cs="Times New Roman"/>
          <w:b/>
          <w:sz w:val="24"/>
          <w:szCs w:val="24"/>
        </w:rPr>
        <w:t>mins</w:t>
      </w:r>
    </w:p>
    <w:p w14:paraId="00F4EDD3" w14:textId="77777777" w:rsidR="00FF764A" w:rsidRDefault="00FF764A" w:rsidP="00FF764A">
      <w:pPr>
        <w:pStyle w:val="ListParagraph"/>
        <w:rPr>
          <w:rFonts w:ascii="Times New Roman" w:hAnsi="Times New Roman" w:cs="Times New Roman"/>
          <w:b/>
          <w:sz w:val="24"/>
          <w:szCs w:val="24"/>
        </w:rPr>
      </w:pPr>
      <w:proofErr w:type="spellEnd"/>
      <w:r>
        <w:rPr>
          <w:rFonts w:ascii="Times New Roman" w:hAnsi="Times New Roman" w:cs="Times New Roman"/>
          <w:b/>
          <w:sz w:val="24"/>
          <w:szCs w:val="24"/>
        </w:rPr>
        <w:t xml:space="preserve">(Senator Liahut- Discussion) </w:t>
      </w:r>
    </w:p>
    <w:p w14:paraId="4F546642" w14:textId="77777777" w:rsidR="00FF764A" w:rsidRPr="00FF764A" w:rsidRDefault="00FF764A" w:rsidP="00FF764A">
      <w:pPr>
        <w:pStyle w:val="ListParagraph"/>
        <w:widowControl w:val="0"/>
        <w:tabs>
          <w:tab w:val="left" w:pos="220"/>
          <w:tab w:val="left" w:pos="720"/>
        </w:tabs>
        <w:autoSpaceDE w:val="0"/>
        <w:autoSpaceDN w:val="0"/>
        <w:adjustRightInd w:val="0"/>
        <w:spacing w:after="320" w:line="240" w:lineRule="auto"/>
        <w:rPr>
          <w:rFonts w:ascii="Times New Roman" w:hAnsi="Times New Roman" w:cs="Times New Roman"/>
          <w:bCs/>
          <w:i/>
          <w:iCs/>
          <w:color w:val="auto"/>
          <w:sz w:val="24"/>
          <w:szCs w:val="24"/>
        </w:rPr>
      </w:pPr>
      <w:r w:rsidRPr="00FF764A">
        <w:rPr>
          <w:rFonts w:ascii="Times New Roman" w:hAnsi="Times New Roman" w:cs="Times New Roman"/>
          <w:bCs/>
          <w:i/>
          <w:iCs/>
          <w:color w:val="auto"/>
          <w:sz w:val="24"/>
          <w:szCs w:val="24"/>
        </w:rPr>
        <w:t>Region VII shall receive a legislative update from the External Affairs Senator</w:t>
      </w:r>
    </w:p>
    <w:p w14:paraId="38F81951" w14:textId="77777777" w:rsidR="00FF764A" w:rsidRDefault="00FF764A" w:rsidP="00FF764A">
      <w:pPr>
        <w:pStyle w:val="ListParagraph"/>
        <w:rPr>
          <w:rFonts w:ascii="Times New Roman" w:hAnsi="Times New Roman" w:cs="Times New Roman"/>
          <w:b/>
          <w:sz w:val="24"/>
          <w:szCs w:val="24"/>
        </w:rPr>
      </w:pPr>
    </w:p>
    <w:p w14:paraId="12EB277D" w14:textId="77777777" w:rsidR="00FF764A" w:rsidRPr="00FF764A" w:rsidRDefault="00FF764A" w:rsidP="00FF764A">
      <w:pPr>
        <w:pStyle w:val="ListParagraph"/>
        <w:numPr>
          <w:ilvl w:val="0"/>
          <w:numId w:val="7"/>
        </w:numPr>
        <w:rPr>
          <w:rFonts w:ascii="Times New Roman" w:hAnsi="Times New Roman" w:cs="Times New Roman"/>
          <w:b/>
          <w:sz w:val="24"/>
          <w:szCs w:val="24"/>
        </w:rPr>
      </w:pPr>
      <w:r w:rsidRPr="00FF764A">
        <w:rPr>
          <w:rFonts w:ascii="Times New Roman" w:eastAsia="Times New Roman" w:hAnsi="Times New Roman" w:cs="Times New Roman"/>
          <w:b/>
          <w:sz w:val="24"/>
          <w:szCs w:val="24"/>
        </w:rPr>
        <w:t>Council Weekend Update</w:t>
      </w:r>
      <w:r w:rsidRPr="00FF764A">
        <w:rPr>
          <w:rFonts w:ascii="Times New Roman" w:eastAsia="Times New Roman" w:hAnsi="Times New Roman" w:cs="Times New Roman"/>
          <w:b/>
          <w:sz w:val="24"/>
          <w:szCs w:val="24"/>
        </w:rPr>
        <w:tab/>
      </w:r>
      <w:r w:rsidRPr="00FF764A">
        <w:rPr>
          <w:rFonts w:ascii="Times New Roman" w:eastAsia="Times New Roman" w:hAnsi="Times New Roman" w:cs="Times New Roman"/>
          <w:b/>
          <w:sz w:val="24"/>
          <w:szCs w:val="24"/>
        </w:rPr>
        <w:tab/>
      </w:r>
      <w:r w:rsidRPr="00FF764A">
        <w:rPr>
          <w:rFonts w:ascii="Times New Roman" w:eastAsia="Times New Roman" w:hAnsi="Times New Roman" w:cs="Times New Roman"/>
          <w:b/>
          <w:sz w:val="24"/>
          <w:szCs w:val="24"/>
        </w:rPr>
        <w:tab/>
      </w:r>
      <w:r w:rsidRPr="00FF764A">
        <w:rPr>
          <w:rFonts w:ascii="Times New Roman" w:eastAsia="Times New Roman" w:hAnsi="Times New Roman" w:cs="Times New Roman"/>
          <w:b/>
          <w:sz w:val="24"/>
          <w:szCs w:val="24"/>
        </w:rPr>
        <w:tab/>
      </w:r>
      <w:r w:rsidRPr="00FF764A">
        <w:rPr>
          <w:rFonts w:ascii="Times New Roman" w:eastAsia="Times New Roman" w:hAnsi="Times New Roman" w:cs="Times New Roman"/>
          <w:b/>
          <w:sz w:val="24"/>
          <w:szCs w:val="24"/>
        </w:rPr>
        <w:tab/>
      </w:r>
      <w:r w:rsidRPr="00FF764A">
        <w:rPr>
          <w:rFonts w:ascii="Times New Roman" w:eastAsia="Times New Roman" w:hAnsi="Times New Roman" w:cs="Times New Roman"/>
          <w:b/>
          <w:sz w:val="24"/>
          <w:szCs w:val="24"/>
        </w:rPr>
        <w:tab/>
      </w:r>
      <w:r w:rsidRPr="00FF764A">
        <w:rPr>
          <w:rFonts w:ascii="Times New Roman" w:eastAsia="Times New Roman" w:hAnsi="Times New Roman" w:cs="Times New Roman"/>
          <w:b/>
          <w:sz w:val="24"/>
          <w:szCs w:val="24"/>
        </w:rPr>
        <w:tab/>
        <w:t xml:space="preserve">20 </w:t>
      </w:r>
      <w:proofErr w:type="spellStart"/>
      <w:r w:rsidRPr="00FF764A">
        <w:rPr>
          <w:rFonts w:ascii="Times New Roman" w:eastAsia="Times New Roman" w:hAnsi="Times New Roman" w:cs="Times New Roman"/>
          <w:b/>
          <w:sz w:val="24"/>
          <w:szCs w:val="24"/>
        </w:rPr>
        <w:t>mins</w:t>
      </w:r>
      <w:proofErr w:type="spellEnd"/>
    </w:p>
    <w:p w14:paraId="1F52B277" w14:textId="77777777" w:rsidR="00FF764A" w:rsidRDefault="00FF764A" w:rsidP="00FF764A">
      <w:pPr>
        <w:pStyle w:val="normal0"/>
        <w:ind w:left="720"/>
      </w:pPr>
      <w:r>
        <w:rPr>
          <w:rFonts w:ascii="Times New Roman" w:eastAsia="Times New Roman" w:hAnsi="Times New Roman" w:cs="Times New Roman"/>
          <w:b/>
          <w:sz w:val="24"/>
          <w:szCs w:val="24"/>
        </w:rPr>
        <w:t>(Senator Demeshko &amp; Senator Liahut- Discussion)</w:t>
      </w:r>
    </w:p>
    <w:p w14:paraId="42953B19" w14:textId="77777777" w:rsidR="00FF764A" w:rsidRDefault="00FF764A" w:rsidP="00FF764A">
      <w:pPr>
        <w:pStyle w:val="normal0"/>
        <w:ind w:left="720"/>
      </w:pPr>
      <w:r>
        <w:rPr>
          <w:rFonts w:ascii="Times New Roman" w:eastAsia="Times New Roman" w:hAnsi="Times New Roman" w:cs="Times New Roman"/>
          <w:i/>
          <w:sz w:val="24"/>
          <w:szCs w:val="24"/>
        </w:rPr>
        <w:t xml:space="preserve">Senator Demeshko and Senator Liahut will provide an update to Region VII on the occurrences of the SSCCC Student Council weekend. </w:t>
      </w:r>
    </w:p>
    <w:p w14:paraId="2ECD917A" w14:textId="77777777" w:rsidR="00FF764A" w:rsidRPr="00FF764A" w:rsidRDefault="00FF764A" w:rsidP="00FF764A">
      <w:pPr>
        <w:pStyle w:val="ListParagraph"/>
        <w:rPr>
          <w:rFonts w:ascii="Times New Roman" w:hAnsi="Times New Roman" w:cs="Times New Roman"/>
          <w:b/>
          <w:sz w:val="24"/>
          <w:szCs w:val="24"/>
        </w:rPr>
      </w:pPr>
    </w:p>
    <w:p w14:paraId="15868B82" w14:textId="62569636" w:rsidR="00FF764A" w:rsidRPr="00FF764A" w:rsidRDefault="00FF764A" w:rsidP="00FF764A">
      <w:pPr>
        <w:pStyle w:val="ListParagraph"/>
        <w:numPr>
          <w:ilvl w:val="0"/>
          <w:numId w:val="7"/>
        </w:numPr>
        <w:rPr>
          <w:rFonts w:ascii="Times New Roman" w:hAnsi="Times New Roman" w:cs="Times New Roman"/>
          <w:b/>
          <w:sz w:val="24"/>
          <w:szCs w:val="24"/>
        </w:rPr>
      </w:pPr>
      <w:r w:rsidRPr="00FF764A">
        <w:rPr>
          <w:rFonts w:ascii="Times New Roman" w:eastAsia="Times New Roman" w:hAnsi="Times New Roman" w:cs="Times New Roman"/>
          <w:b/>
          <w:sz w:val="24"/>
          <w:szCs w:val="24"/>
        </w:rPr>
        <w:t xml:space="preserve">General Assembly Planning Update </w:t>
      </w:r>
      <w:r w:rsidRPr="00FF764A">
        <w:rPr>
          <w:rFonts w:ascii="Times New Roman" w:eastAsia="Times New Roman" w:hAnsi="Times New Roman" w:cs="Times New Roman"/>
          <w:b/>
          <w:sz w:val="24"/>
          <w:szCs w:val="24"/>
        </w:rPr>
        <w:tab/>
      </w:r>
      <w:r w:rsidRPr="00FF764A">
        <w:rPr>
          <w:rFonts w:ascii="Times New Roman" w:eastAsia="Times New Roman" w:hAnsi="Times New Roman" w:cs="Times New Roman"/>
          <w:b/>
          <w:sz w:val="24"/>
          <w:szCs w:val="24"/>
        </w:rPr>
        <w:tab/>
      </w:r>
      <w:r w:rsidRPr="00FF764A">
        <w:rPr>
          <w:rFonts w:ascii="Times New Roman" w:eastAsia="Times New Roman" w:hAnsi="Times New Roman" w:cs="Times New Roman"/>
          <w:b/>
          <w:sz w:val="24"/>
          <w:szCs w:val="24"/>
        </w:rPr>
        <w:tab/>
      </w:r>
      <w:r w:rsidRPr="00FF764A">
        <w:rPr>
          <w:rFonts w:ascii="Times New Roman" w:eastAsia="Times New Roman" w:hAnsi="Times New Roman" w:cs="Times New Roman"/>
          <w:b/>
          <w:sz w:val="24"/>
          <w:szCs w:val="24"/>
        </w:rPr>
        <w:tab/>
      </w:r>
      <w:r w:rsidRPr="00FF764A">
        <w:rPr>
          <w:rFonts w:ascii="Times New Roman" w:eastAsia="Times New Roman" w:hAnsi="Times New Roman" w:cs="Times New Roman"/>
          <w:b/>
          <w:sz w:val="24"/>
          <w:szCs w:val="24"/>
        </w:rPr>
        <w:tab/>
        <w:t xml:space="preserve">5 </w:t>
      </w:r>
      <w:proofErr w:type="spellStart"/>
      <w:r w:rsidRPr="00FF764A">
        <w:rPr>
          <w:rFonts w:ascii="Times New Roman" w:eastAsia="Times New Roman" w:hAnsi="Times New Roman" w:cs="Times New Roman"/>
          <w:b/>
          <w:sz w:val="24"/>
          <w:szCs w:val="24"/>
        </w:rPr>
        <w:t>mins</w:t>
      </w:r>
      <w:proofErr w:type="spellEnd"/>
    </w:p>
    <w:p w14:paraId="65A2CA66" w14:textId="77777777" w:rsidR="00FF764A" w:rsidRDefault="00FF764A" w:rsidP="00FF764A">
      <w:pPr>
        <w:pStyle w:val="normal0"/>
      </w:pPr>
      <w:r>
        <w:rPr>
          <w:rFonts w:ascii="Times New Roman" w:eastAsia="Times New Roman" w:hAnsi="Times New Roman" w:cs="Times New Roman"/>
          <w:b/>
          <w:sz w:val="24"/>
          <w:szCs w:val="24"/>
        </w:rPr>
        <w:tab/>
        <w:t>(Senator Sirotnak- Discussion)</w:t>
      </w:r>
    </w:p>
    <w:p w14:paraId="55713F53" w14:textId="130AA0AB" w:rsidR="00FF764A" w:rsidRDefault="00FF764A" w:rsidP="00FF764A">
      <w:pPr>
        <w:pStyle w:val="normal0"/>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Region VII shall receive an update on General Assembly</w:t>
      </w:r>
    </w:p>
    <w:p w14:paraId="74973DC6" w14:textId="77777777" w:rsidR="00FF764A" w:rsidRDefault="00FF764A" w:rsidP="00FF764A">
      <w:pPr>
        <w:pStyle w:val="normal0"/>
      </w:pPr>
      <w:r>
        <w:rPr>
          <w:rFonts w:ascii="Times New Roman" w:eastAsia="Times New Roman" w:hAnsi="Times New Roman" w:cs="Times New Roman"/>
          <w:b/>
          <w:sz w:val="24"/>
          <w:szCs w:val="24"/>
        </w:rPr>
        <w:tab/>
      </w:r>
    </w:p>
    <w:p w14:paraId="6929C0F9" w14:textId="604251BD" w:rsidR="00FF764A" w:rsidRDefault="00FF764A" w:rsidP="00FF764A">
      <w:pPr>
        <w:pStyle w:val="normal0"/>
        <w:numPr>
          <w:ilvl w:val="0"/>
          <w:numId w:val="7"/>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Website Presentation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5 </w:t>
      </w:r>
      <w:proofErr w:type="spellStart"/>
      <w:r>
        <w:rPr>
          <w:rFonts w:ascii="Times New Roman" w:eastAsia="Times New Roman" w:hAnsi="Times New Roman" w:cs="Times New Roman"/>
          <w:b/>
          <w:sz w:val="24"/>
          <w:szCs w:val="24"/>
        </w:rPr>
        <w:t>mins</w:t>
      </w:r>
      <w:proofErr w:type="spellEnd"/>
    </w:p>
    <w:p w14:paraId="01DD0DF7" w14:textId="77777777" w:rsidR="00FF764A" w:rsidRDefault="00FF764A" w:rsidP="00FF764A">
      <w:pPr>
        <w:pStyle w:val="normal0"/>
      </w:pPr>
      <w:r>
        <w:rPr>
          <w:rFonts w:ascii="Times New Roman" w:eastAsia="Times New Roman" w:hAnsi="Times New Roman" w:cs="Times New Roman"/>
          <w:b/>
          <w:sz w:val="24"/>
          <w:szCs w:val="24"/>
        </w:rPr>
        <w:tab/>
        <w:t>(</w:t>
      </w:r>
      <w:proofErr w:type="spellStart"/>
      <w:r>
        <w:rPr>
          <w:rFonts w:ascii="Times New Roman" w:eastAsia="Times New Roman" w:hAnsi="Times New Roman" w:cs="Times New Roman"/>
          <w:b/>
          <w:sz w:val="24"/>
          <w:szCs w:val="24"/>
        </w:rPr>
        <w:t>Comms</w:t>
      </w:r>
      <w:proofErr w:type="spellEnd"/>
      <w:r>
        <w:rPr>
          <w:rFonts w:ascii="Times New Roman" w:eastAsia="Times New Roman" w:hAnsi="Times New Roman" w:cs="Times New Roman"/>
          <w:b/>
          <w:sz w:val="24"/>
          <w:szCs w:val="24"/>
        </w:rPr>
        <w:t xml:space="preserve"> Officer Eleby- Discussion)</w:t>
      </w:r>
    </w:p>
    <w:p w14:paraId="186D79BA" w14:textId="77777777" w:rsidR="00FF764A" w:rsidRDefault="00FF764A" w:rsidP="00FF764A">
      <w:pPr>
        <w:pStyle w:val="normal0"/>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 xml:space="preserve">Region VII shall receive a presentation on the Region VII Website. </w:t>
      </w:r>
    </w:p>
    <w:p w14:paraId="3AE38281" w14:textId="77777777" w:rsidR="00FF764A" w:rsidRDefault="00FF764A" w:rsidP="00FF764A">
      <w:pPr>
        <w:pStyle w:val="normal0"/>
      </w:pPr>
    </w:p>
    <w:p w14:paraId="4512669B" w14:textId="77777777" w:rsidR="00FF764A" w:rsidRDefault="00FF764A" w:rsidP="00FF764A">
      <w:pPr>
        <w:pStyle w:val="normal0"/>
      </w:pPr>
      <w:r>
        <w:rPr>
          <w:rFonts w:ascii="Times New Roman" w:eastAsia="Times New Roman" w:hAnsi="Times New Roman" w:cs="Times New Roman"/>
          <w:b/>
          <w:sz w:val="24"/>
          <w:szCs w:val="24"/>
        </w:rPr>
        <w:t>V. ASO REPORTS</w:t>
      </w:r>
    </w:p>
    <w:p w14:paraId="6DF716AE" w14:textId="77777777" w:rsidR="00FF764A" w:rsidRDefault="00FF764A" w:rsidP="00FF764A">
      <w:pPr>
        <w:pStyle w:val="normal0"/>
      </w:pPr>
    </w:p>
    <w:p w14:paraId="3B2E1144" w14:textId="77777777" w:rsidR="00FF764A" w:rsidRDefault="00FF764A" w:rsidP="00FF764A">
      <w:pPr>
        <w:pStyle w:val="normal0"/>
      </w:pPr>
      <w:r>
        <w:rPr>
          <w:rFonts w:ascii="Times New Roman" w:eastAsia="Times New Roman" w:hAnsi="Times New Roman" w:cs="Times New Roman"/>
          <w:b/>
          <w:sz w:val="24"/>
          <w:szCs w:val="24"/>
        </w:rPr>
        <w:t>VI. REGION EXECUTIVE OFFICERS AND SENATORS REPORTS</w:t>
      </w:r>
    </w:p>
    <w:p w14:paraId="71592183" w14:textId="77777777" w:rsidR="00FF764A" w:rsidRDefault="00FF764A" w:rsidP="00FF764A">
      <w:pPr>
        <w:pStyle w:val="normal0"/>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Officer Reports</w:t>
      </w:r>
    </w:p>
    <w:p w14:paraId="03678732" w14:textId="77777777" w:rsidR="00FF764A" w:rsidRDefault="00FF764A" w:rsidP="00FF764A">
      <w:pPr>
        <w:pStyle w:val="normal0"/>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 Senator Reports </w:t>
      </w:r>
    </w:p>
    <w:p w14:paraId="35BA2C28" w14:textId="77777777" w:rsidR="00FF764A" w:rsidRDefault="00FF764A" w:rsidP="00FF764A">
      <w:pPr>
        <w:pStyle w:val="normal0"/>
      </w:pPr>
    </w:p>
    <w:p w14:paraId="423CCDB4" w14:textId="77777777" w:rsidR="00FF764A" w:rsidRDefault="00FF764A" w:rsidP="00FF764A">
      <w:pPr>
        <w:pStyle w:val="normal0"/>
      </w:pPr>
      <w:bookmarkStart w:id="0" w:name="h.gjdgxs" w:colFirst="0" w:colLast="0"/>
      <w:bookmarkEnd w:id="0"/>
      <w:r>
        <w:rPr>
          <w:rFonts w:ascii="Times New Roman" w:eastAsia="Times New Roman" w:hAnsi="Times New Roman" w:cs="Times New Roman"/>
          <w:b/>
          <w:sz w:val="24"/>
          <w:szCs w:val="24"/>
        </w:rPr>
        <w:t>VII. COMMITTEE REPORTS</w:t>
      </w:r>
    </w:p>
    <w:p w14:paraId="31AC3DB2" w14:textId="77777777" w:rsidR="00FF764A" w:rsidRDefault="00FF764A" w:rsidP="00FF764A">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Budget Advisory Committee</w:t>
      </w:r>
    </w:p>
    <w:p w14:paraId="37C79E32" w14:textId="77777777" w:rsidR="00FF764A" w:rsidRDefault="00FF764A" w:rsidP="00FF764A">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Advocacy Ad Hoc Committee</w:t>
      </w:r>
    </w:p>
    <w:p w14:paraId="000CB76A" w14:textId="77777777" w:rsidR="00FF764A" w:rsidRDefault="00FF764A" w:rsidP="00FF764A">
      <w:pPr>
        <w:pStyle w:val="normal0"/>
      </w:pPr>
    </w:p>
    <w:p w14:paraId="02E5096B" w14:textId="77777777" w:rsidR="00FF764A" w:rsidRDefault="00FF764A" w:rsidP="00FF764A">
      <w:pPr>
        <w:pStyle w:val="normal0"/>
      </w:pPr>
      <w:r>
        <w:rPr>
          <w:rFonts w:ascii="Times New Roman" w:eastAsia="Times New Roman" w:hAnsi="Times New Roman" w:cs="Times New Roman"/>
          <w:b/>
          <w:sz w:val="24"/>
          <w:szCs w:val="24"/>
        </w:rPr>
        <w:t>VIII. COMMUNICATIONS FROM THE FLOOR</w:t>
      </w:r>
    </w:p>
    <w:p w14:paraId="27A71249" w14:textId="77777777" w:rsidR="00FF764A" w:rsidRDefault="00FF764A" w:rsidP="00FF764A">
      <w:pPr>
        <w:pStyle w:val="normal0"/>
      </w:pPr>
    </w:p>
    <w:p w14:paraId="4F75356E" w14:textId="77777777" w:rsidR="00FF764A" w:rsidRDefault="00FF764A" w:rsidP="00FF764A">
      <w:pPr>
        <w:pStyle w:val="normal0"/>
      </w:pPr>
      <w:r>
        <w:rPr>
          <w:rFonts w:ascii="Times New Roman" w:eastAsia="Times New Roman" w:hAnsi="Times New Roman" w:cs="Times New Roman"/>
          <w:b/>
          <w:sz w:val="24"/>
          <w:szCs w:val="24"/>
        </w:rPr>
        <w:t>IX. ADJOURNMENT</w:t>
      </w:r>
    </w:p>
    <w:p w14:paraId="4B5082DA" w14:textId="77777777" w:rsidR="00335921" w:rsidRPr="00A34FD4" w:rsidRDefault="00335921">
      <w:pPr>
        <w:rPr>
          <w:rFonts w:ascii="Times New Roman" w:hAnsi="Times New Roman" w:cs="Times New Roman"/>
          <w:sz w:val="24"/>
          <w:szCs w:val="24"/>
        </w:rPr>
      </w:pPr>
      <w:bookmarkStart w:id="1" w:name="_GoBack"/>
      <w:bookmarkEnd w:id="1"/>
    </w:p>
    <w:sectPr w:rsidR="00335921" w:rsidRPr="00A34FD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B5468" w14:textId="77777777" w:rsidR="00FC6EAC" w:rsidRDefault="00FC6EAC">
      <w:pPr>
        <w:spacing w:line="240" w:lineRule="auto"/>
      </w:pPr>
      <w:r>
        <w:separator/>
      </w:r>
    </w:p>
  </w:endnote>
  <w:endnote w:type="continuationSeparator" w:id="0">
    <w:p w14:paraId="59C73601" w14:textId="77777777" w:rsidR="00FC6EAC" w:rsidRDefault="00FC6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A104" w14:textId="77777777" w:rsidR="00FC6EAC" w:rsidRDefault="00FC6EAC"/>
  <w:p w14:paraId="6E5F0ABD" w14:textId="77777777" w:rsidR="00FC6EAC" w:rsidRDefault="00FC6EAC"/>
  <w:p w14:paraId="4F2BF144" w14:textId="70EB6685" w:rsidR="00FC6EAC" w:rsidRDefault="00FC6EAC">
    <w:pPr>
      <w:jc w:val="center"/>
    </w:pPr>
    <w:r>
      <w:fldChar w:fldCharType="begin"/>
    </w:r>
    <w:r>
      <w:instrText>PAGE</w:instrText>
    </w:r>
    <w:r>
      <w:fldChar w:fldCharType="separate"/>
    </w:r>
    <w:r w:rsidR="00FF764A">
      <w:rPr>
        <w:noProof/>
      </w:rPr>
      <w:t>1</w:t>
    </w:r>
    <w:r>
      <w:fldChar w:fldCharType="end"/>
    </w:r>
    <w: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D1317" w14:textId="77777777" w:rsidR="00FC6EAC" w:rsidRDefault="00FC6EAC">
      <w:pPr>
        <w:spacing w:line="240" w:lineRule="auto"/>
      </w:pPr>
      <w:r>
        <w:separator/>
      </w:r>
    </w:p>
  </w:footnote>
  <w:footnote w:type="continuationSeparator" w:id="0">
    <w:p w14:paraId="1E81E43B" w14:textId="77777777" w:rsidR="00FC6EAC" w:rsidRDefault="00FC6E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87C6" w14:textId="77777777" w:rsidR="00FC6EAC" w:rsidRDefault="00FC6EAC">
    <w:pPr>
      <w:jc w:val="right"/>
    </w:pPr>
  </w:p>
  <w:tbl>
    <w:tblPr>
      <w:tblStyle w:val="a0"/>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FC6EAC" w14:paraId="2573DC55" w14:textId="77777777">
      <w:trPr>
        <w:jc w:val="right"/>
      </w:trPr>
      <w:tc>
        <w:tcPr>
          <w:tcW w:w="2775" w:type="dxa"/>
          <w:tcBorders>
            <w:top w:val="nil"/>
            <w:left w:val="nil"/>
            <w:bottom w:val="nil"/>
            <w:right w:val="nil"/>
          </w:tcBorders>
          <w:tcMar>
            <w:top w:w="100" w:type="dxa"/>
            <w:left w:w="100" w:type="dxa"/>
            <w:bottom w:w="100" w:type="dxa"/>
            <w:right w:w="100" w:type="dxa"/>
          </w:tcMar>
        </w:tcPr>
        <w:p w14:paraId="73CA72A5" w14:textId="77777777" w:rsidR="00FC6EAC" w:rsidRDefault="00FC6EAC">
          <w:pPr>
            <w:spacing w:line="240" w:lineRule="auto"/>
          </w:pPr>
          <w:r>
            <w:rPr>
              <w:noProof/>
            </w:rPr>
            <w:drawing>
              <wp:inline distT="114300" distB="114300" distL="114300" distR="114300" wp14:anchorId="37740C13" wp14:editId="7A00109D">
                <wp:extent cx="1143000" cy="1143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43000" cy="1143000"/>
                        </a:xfrm>
                        <a:prstGeom prst="rect">
                          <a:avLst/>
                        </a:prstGeom>
                        <a:ln/>
                      </pic:spPr>
                    </pic:pic>
                  </a:graphicData>
                </a:graphic>
              </wp:inline>
            </w:drawing>
          </w:r>
        </w:p>
      </w:tc>
      <w:tc>
        <w:tcPr>
          <w:tcW w:w="6585" w:type="dxa"/>
          <w:tcBorders>
            <w:top w:val="nil"/>
            <w:left w:val="nil"/>
            <w:bottom w:val="nil"/>
            <w:right w:val="nil"/>
          </w:tcBorders>
          <w:tcMar>
            <w:top w:w="100" w:type="dxa"/>
            <w:left w:w="100" w:type="dxa"/>
            <w:bottom w:w="100" w:type="dxa"/>
            <w:right w:w="100" w:type="dxa"/>
          </w:tcMar>
        </w:tcPr>
        <w:p w14:paraId="389D1B3A" w14:textId="77777777" w:rsidR="00FC6EAC" w:rsidRDefault="00FC6EAC">
          <w:pPr>
            <w:spacing w:line="240" w:lineRule="auto"/>
            <w:jc w:val="right"/>
          </w:pPr>
          <w:r>
            <w:rPr>
              <w:b/>
            </w:rPr>
            <w:t>Student Senate for California Community Colleges</w:t>
          </w:r>
        </w:p>
        <w:p w14:paraId="7E2A6080" w14:textId="77777777" w:rsidR="00FC6EAC" w:rsidRDefault="00FC6EAC">
          <w:pPr>
            <w:spacing w:line="240" w:lineRule="auto"/>
            <w:jc w:val="right"/>
          </w:pPr>
          <w:r>
            <w:rPr>
              <w:b/>
            </w:rPr>
            <w:t>Region VII</w:t>
          </w:r>
        </w:p>
        <w:p w14:paraId="3AC505F0" w14:textId="77777777" w:rsidR="00FC6EAC" w:rsidRDefault="00FC6EAC">
          <w:pPr>
            <w:spacing w:line="240" w:lineRule="auto"/>
            <w:jc w:val="right"/>
          </w:pPr>
          <w:r>
            <w:rPr>
              <w:b/>
            </w:rPr>
            <w:t>Regular Meeting Agenda</w:t>
          </w:r>
        </w:p>
        <w:p w14:paraId="33819058" w14:textId="77777777" w:rsidR="00FC6EAC" w:rsidRDefault="00FC6EAC">
          <w:pPr>
            <w:spacing w:line="240" w:lineRule="auto"/>
            <w:jc w:val="right"/>
          </w:pPr>
          <w:r>
            <w:t>__________________________________________________</w:t>
          </w:r>
        </w:p>
        <w:p w14:paraId="0C8B56BD" w14:textId="63154E3B" w:rsidR="00FC6EAC" w:rsidRDefault="00FC6EAC">
          <w:pPr>
            <w:spacing w:line="240" w:lineRule="auto"/>
            <w:jc w:val="right"/>
          </w:pPr>
          <w:r>
            <w:t>Los Angeles City College</w:t>
          </w:r>
        </w:p>
        <w:p w14:paraId="588B512C" w14:textId="485795A9" w:rsidR="00FC6EAC" w:rsidRDefault="00FC6EAC">
          <w:pPr>
            <w:spacing w:line="240" w:lineRule="auto"/>
            <w:jc w:val="right"/>
          </w:pPr>
          <w:r w:rsidRPr="00141E52">
            <w:t>855 N Vermont Ave, Los Angeles, CA 90029</w:t>
          </w:r>
          <w:r>
            <w:t xml:space="preserve"> </w:t>
          </w:r>
        </w:p>
        <w:p w14:paraId="73B5EDE2" w14:textId="75C80B20" w:rsidR="00FC6EAC" w:rsidRDefault="00AB6F55" w:rsidP="00047340">
          <w:pPr>
            <w:spacing w:line="240" w:lineRule="auto"/>
            <w:jc w:val="right"/>
          </w:pPr>
          <w:r>
            <w:t>December 11</w:t>
          </w:r>
          <w:r w:rsidR="00FC6EAC">
            <w:t>, 2015 | 1PM</w:t>
          </w:r>
        </w:p>
      </w:tc>
    </w:tr>
  </w:tbl>
  <w:p w14:paraId="68D86BA3" w14:textId="77777777" w:rsidR="00FC6EAC" w:rsidRDefault="00FC6EA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DE5B7E"/>
    <w:multiLevelType w:val="hybridMultilevel"/>
    <w:tmpl w:val="6872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5564"/>
    <w:multiLevelType w:val="multilevel"/>
    <w:tmpl w:val="4D563F6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116776E"/>
    <w:multiLevelType w:val="multilevel"/>
    <w:tmpl w:val="22C061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2654280"/>
    <w:multiLevelType w:val="hybridMultilevel"/>
    <w:tmpl w:val="FA4A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0605B"/>
    <w:multiLevelType w:val="hybridMultilevel"/>
    <w:tmpl w:val="FA4A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B6308"/>
    <w:multiLevelType w:val="multilevel"/>
    <w:tmpl w:val="F3CC694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nsid w:val="61AC3FEB"/>
    <w:multiLevelType w:val="multilevel"/>
    <w:tmpl w:val="CC2A0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A6B5497"/>
    <w:multiLevelType w:val="multilevel"/>
    <w:tmpl w:val="BB30A7F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ADD63B0"/>
    <w:multiLevelType w:val="multilevel"/>
    <w:tmpl w:val="3C68E20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2DD5B13"/>
    <w:multiLevelType w:val="multilevel"/>
    <w:tmpl w:val="7FDEFEFE"/>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9"/>
  </w:num>
  <w:num w:numId="2">
    <w:abstractNumId w:val="8"/>
  </w:num>
  <w:num w:numId="3">
    <w:abstractNumId w:val="2"/>
  </w:num>
  <w:num w:numId="4">
    <w:abstractNumId w:val="7"/>
  </w:num>
  <w:num w:numId="5">
    <w:abstractNumId w:val="4"/>
  </w:num>
  <w:num w:numId="6">
    <w:abstractNumId w:val="0"/>
  </w:num>
  <w:num w:numId="7">
    <w:abstractNumId w:val="1"/>
  </w:num>
  <w:num w:numId="8">
    <w:abstractNumId w:val="5"/>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5921"/>
    <w:rsid w:val="00034862"/>
    <w:rsid w:val="00047340"/>
    <w:rsid w:val="000C4191"/>
    <w:rsid w:val="000C7B1E"/>
    <w:rsid w:val="001245C4"/>
    <w:rsid w:val="00141E52"/>
    <w:rsid w:val="002336DC"/>
    <w:rsid w:val="00335921"/>
    <w:rsid w:val="003A5F2D"/>
    <w:rsid w:val="0040757A"/>
    <w:rsid w:val="00435F31"/>
    <w:rsid w:val="00454255"/>
    <w:rsid w:val="0057349C"/>
    <w:rsid w:val="006C52B5"/>
    <w:rsid w:val="006F72D4"/>
    <w:rsid w:val="007A4FC6"/>
    <w:rsid w:val="009917FD"/>
    <w:rsid w:val="00A34FD4"/>
    <w:rsid w:val="00AB6F55"/>
    <w:rsid w:val="00BA3301"/>
    <w:rsid w:val="00C865DC"/>
    <w:rsid w:val="00C96758"/>
    <w:rsid w:val="00D24CCD"/>
    <w:rsid w:val="00E13B31"/>
    <w:rsid w:val="00FC6EAC"/>
    <w:rsid w:val="00FF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4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0757A"/>
    <w:pPr>
      <w:tabs>
        <w:tab w:val="center" w:pos="4680"/>
        <w:tab w:val="right" w:pos="9360"/>
      </w:tabs>
      <w:spacing w:line="240" w:lineRule="auto"/>
    </w:pPr>
  </w:style>
  <w:style w:type="character" w:customStyle="1" w:styleId="HeaderChar">
    <w:name w:val="Header Char"/>
    <w:basedOn w:val="DefaultParagraphFont"/>
    <w:link w:val="Header"/>
    <w:uiPriority w:val="99"/>
    <w:rsid w:val="0040757A"/>
  </w:style>
  <w:style w:type="paragraph" w:styleId="Footer">
    <w:name w:val="footer"/>
    <w:basedOn w:val="Normal"/>
    <w:link w:val="FooterChar"/>
    <w:uiPriority w:val="99"/>
    <w:unhideWhenUsed/>
    <w:rsid w:val="0040757A"/>
    <w:pPr>
      <w:tabs>
        <w:tab w:val="center" w:pos="4680"/>
        <w:tab w:val="right" w:pos="9360"/>
      </w:tabs>
      <w:spacing w:line="240" w:lineRule="auto"/>
    </w:pPr>
  </w:style>
  <w:style w:type="character" w:customStyle="1" w:styleId="FooterChar">
    <w:name w:val="Footer Char"/>
    <w:basedOn w:val="DefaultParagraphFont"/>
    <w:link w:val="Footer"/>
    <w:uiPriority w:val="99"/>
    <w:rsid w:val="0040757A"/>
  </w:style>
  <w:style w:type="character" w:styleId="Hyperlink">
    <w:name w:val="Hyperlink"/>
    <w:basedOn w:val="DefaultParagraphFont"/>
    <w:uiPriority w:val="99"/>
    <w:unhideWhenUsed/>
    <w:rsid w:val="006C52B5"/>
    <w:rPr>
      <w:color w:val="0563C1" w:themeColor="hyperlink"/>
      <w:u w:val="single"/>
    </w:rPr>
  </w:style>
  <w:style w:type="character" w:styleId="FollowedHyperlink">
    <w:name w:val="FollowedHyperlink"/>
    <w:basedOn w:val="DefaultParagraphFont"/>
    <w:uiPriority w:val="99"/>
    <w:semiHidden/>
    <w:unhideWhenUsed/>
    <w:rsid w:val="006C52B5"/>
    <w:rPr>
      <w:color w:val="954F72" w:themeColor="followedHyperlink"/>
      <w:u w:val="single"/>
    </w:rPr>
  </w:style>
  <w:style w:type="paragraph" w:styleId="BalloonText">
    <w:name w:val="Balloon Text"/>
    <w:basedOn w:val="Normal"/>
    <w:link w:val="BalloonTextChar"/>
    <w:uiPriority w:val="99"/>
    <w:semiHidden/>
    <w:unhideWhenUsed/>
    <w:rsid w:val="003A5F2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5F2D"/>
    <w:rPr>
      <w:rFonts w:ascii="Lucida Grande" w:hAnsi="Lucida Grande"/>
      <w:sz w:val="18"/>
      <w:szCs w:val="18"/>
    </w:rPr>
  </w:style>
  <w:style w:type="paragraph" w:styleId="ListParagraph">
    <w:name w:val="List Paragraph"/>
    <w:basedOn w:val="Normal"/>
    <w:uiPriority w:val="34"/>
    <w:qFormat/>
    <w:rsid w:val="00C96758"/>
    <w:pPr>
      <w:ind w:left="720"/>
      <w:contextualSpacing/>
    </w:pPr>
  </w:style>
  <w:style w:type="paragraph" w:customStyle="1" w:styleId="normal0">
    <w:name w:val="normal"/>
    <w:rsid w:val="00FF76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0757A"/>
    <w:pPr>
      <w:tabs>
        <w:tab w:val="center" w:pos="4680"/>
        <w:tab w:val="right" w:pos="9360"/>
      </w:tabs>
      <w:spacing w:line="240" w:lineRule="auto"/>
    </w:pPr>
  </w:style>
  <w:style w:type="character" w:customStyle="1" w:styleId="HeaderChar">
    <w:name w:val="Header Char"/>
    <w:basedOn w:val="DefaultParagraphFont"/>
    <w:link w:val="Header"/>
    <w:uiPriority w:val="99"/>
    <w:rsid w:val="0040757A"/>
  </w:style>
  <w:style w:type="paragraph" w:styleId="Footer">
    <w:name w:val="footer"/>
    <w:basedOn w:val="Normal"/>
    <w:link w:val="FooterChar"/>
    <w:uiPriority w:val="99"/>
    <w:unhideWhenUsed/>
    <w:rsid w:val="0040757A"/>
    <w:pPr>
      <w:tabs>
        <w:tab w:val="center" w:pos="4680"/>
        <w:tab w:val="right" w:pos="9360"/>
      </w:tabs>
      <w:spacing w:line="240" w:lineRule="auto"/>
    </w:pPr>
  </w:style>
  <w:style w:type="character" w:customStyle="1" w:styleId="FooterChar">
    <w:name w:val="Footer Char"/>
    <w:basedOn w:val="DefaultParagraphFont"/>
    <w:link w:val="Footer"/>
    <w:uiPriority w:val="99"/>
    <w:rsid w:val="0040757A"/>
  </w:style>
  <w:style w:type="character" w:styleId="Hyperlink">
    <w:name w:val="Hyperlink"/>
    <w:basedOn w:val="DefaultParagraphFont"/>
    <w:uiPriority w:val="99"/>
    <w:unhideWhenUsed/>
    <w:rsid w:val="006C52B5"/>
    <w:rPr>
      <w:color w:val="0563C1" w:themeColor="hyperlink"/>
      <w:u w:val="single"/>
    </w:rPr>
  </w:style>
  <w:style w:type="character" w:styleId="FollowedHyperlink">
    <w:name w:val="FollowedHyperlink"/>
    <w:basedOn w:val="DefaultParagraphFont"/>
    <w:uiPriority w:val="99"/>
    <w:semiHidden/>
    <w:unhideWhenUsed/>
    <w:rsid w:val="006C52B5"/>
    <w:rPr>
      <w:color w:val="954F72" w:themeColor="followedHyperlink"/>
      <w:u w:val="single"/>
    </w:rPr>
  </w:style>
  <w:style w:type="paragraph" w:styleId="BalloonText">
    <w:name w:val="Balloon Text"/>
    <w:basedOn w:val="Normal"/>
    <w:link w:val="BalloonTextChar"/>
    <w:uiPriority w:val="99"/>
    <w:semiHidden/>
    <w:unhideWhenUsed/>
    <w:rsid w:val="003A5F2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5F2D"/>
    <w:rPr>
      <w:rFonts w:ascii="Lucida Grande" w:hAnsi="Lucida Grande"/>
      <w:sz w:val="18"/>
      <w:szCs w:val="18"/>
    </w:rPr>
  </w:style>
  <w:style w:type="paragraph" w:styleId="ListParagraph">
    <w:name w:val="List Paragraph"/>
    <w:basedOn w:val="Normal"/>
    <w:uiPriority w:val="34"/>
    <w:qFormat/>
    <w:rsid w:val="00C96758"/>
    <w:pPr>
      <w:ind w:left="720"/>
      <w:contextualSpacing/>
    </w:pPr>
  </w:style>
  <w:style w:type="paragraph" w:customStyle="1" w:styleId="normal0">
    <w:name w:val="normal"/>
    <w:rsid w:val="00FF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43079">
      <w:bodyDiv w:val="1"/>
      <w:marLeft w:val="0"/>
      <w:marRight w:val="0"/>
      <w:marTop w:val="0"/>
      <w:marBottom w:val="0"/>
      <w:divBdr>
        <w:top w:val="none" w:sz="0" w:space="0" w:color="auto"/>
        <w:left w:val="none" w:sz="0" w:space="0" w:color="auto"/>
        <w:bottom w:val="none" w:sz="0" w:space="0" w:color="auto"/>
        <w:right w:val="none" w:sz="0" w:space="0" w:color="auto"/>
      </w:divBdr>
      <w:divsChild>
        <w:div w:id="1049453653">
          <w:marLeft w:val="0"/>
          <w:marRight w:val="0"/>
          <w:marTop w:val="0"/>
          <w:marBottom w:val="0"/>
          <w:divBdr>
            <w:top w:val="none" w:sz="0" w:space="0" w:color="auto"/>
            <w:left w:val="none" w:sz="0" w:space="0" w:color="auto"/>
            <w:bottom w:val="none" w:sz="0" w:space="0" w:color="auto"/>
            <w:right w:val="none" w:sz="0" w:space="0" w:color="auto"/>
          </w:divBdr>
          <w:divsChild>
            <w:div w:id="59327307">
              <w:marLeft w:val="0"/>
              <w:marRight w:val="0"/>
              <w:marTop w:val="0"/>
              <w:marBottom w:val="0"/>
              <w:divBdr>
                <w:top w:val="none" w:sz="0" w:space="0" w:color="auto"/>
                <w:left w:val="none" w:sz="0" w:space="0" w:color="auto"/>
                <w:bottom w:val="none" w:sz="0" w:space="0" w:color="auto"/>
                <w:right w:val="none" w:sz="0" w:space="0" w:color="auto"/>
              </w:divBdr>
              <w:divsChild>
                <w:div w:id="192377964">
                  <w:marLeft w:val="0"/>
                  <w:marRight w:val="0"/>
                  <w:marTop w:val="0"/>
                  <w:marBottom w:val="0"/>
                  <w:divBdr>
                    <w:top w:val="none" w:sz="0" w:space="0" w:color="auto"/>
                    <w:left w:val="none" w:sz="0" w:space="0" w:color="auto"/>
                    <w:bottom w:val="none" w:sz="0" w:space="0" w:color="auto"/>
                    <w:right w:val="none" w:sz="0" w:space="0" w:color="auto"/>
                  </w:divBdr>
                  <w:divsChild>
                    <w:div w:id="11924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7831">
      <w:bodyDiv w:val="1"/>
      <w:marLeft w:val="0"/>
      <w:marRight w:val="0"/>
      <w:marTop w:val="0"/>
      <w:marBottom w:val="0"/>
      <w:divBdr>
        <w:top w:val="none" w:sz="0" w:space="0" w:color="auto"/>
        <w:left w:val="none" w:sz="0" w:space="0" w:color="auto"/>
        <w:bottom w:val="none" w:sz="0" w:space="0" w:color="auto"/>
        <w:right w:val="none" w:sz="0" w:space="0" w:color="auto"/>
      </w:divBdr>
    </w:div>
    <w:div w:id="1129206859">
      <w:bodyDiv w:val="1"/>
      <w:marLeft w:val="0"/>
      <w:marRight w:val="0"/>
      <w:marTop w:val="0"/>
      <w:marBottom w:val="0"/>
      <w:divBdr>
        <w:top w:val="none" w:sz="0" w:space="0" w:color="auto"/>
        <w:left w:val="none" w:sz="0" w:space="0" w:color="auto"/>
        <w:bottom w:val="none" w:sz="0" w:space="0" w:color="auto"/>
        <w:right w:val="none" w:sz="0" w:space="0" w:color="auto"/>
      </w:divBdr>
      <w:divsChild>
        <w:div w:id="1713112603">
          <w:marLeft w:val="0"/>
          <w:marRight w:val="0"/>
          <w:marTop w:val="0"/>
          <w:marBottom w:val="0"/>
          <w:divBdr>
            <w:top w:val="none" w:sz="0" w:space="0" w:color="auto"/>
            <w:left w:val="none" w:sz="0" w:space="0" w:color="auto"/>
            <w:bottom w:val="none" w:sz="0" w:space="0" w:color="auto"/>
            <w:right w:val="none" w:sz="0" w:space="0" w:color="auto"/>
          </w:divBdr>
          <w:divsChild>
            <w:div w:id="581454602">
              <w:marLeft w:val="0"/>
              <w:marRight w:val="0"/>
              <w:marTop w:val="0"/>
              <w:marBottom w:val="0"/>
              <w:divBdr>
                <w:top w:val="none" w:sz="0" w:space="0" w:color="auto"/>
                <w:left w:val="none" w:sz="0" w:space="0" w:color="auto"/>
                <w:bottom w:val="none" w:sz="0" w:space="0" w:color="auto"/>
                <w:right w:val="none" w:sz="0" w:space="0" w:color="auto"/>
              </w:divBdr>
              <w:divsChild>
                <w:div w:id="74711922">
                  <w:marLeft w:val="0"/>
                  <w:marRight w:val="0"/>
                  <w:marTop w:val="0"/>
                  <w:marBottom w:val="0"/>
                  <w:divBdr>
                    <w:top w:val="none" w:sz="0" w:space="0" w:color="auto"/>
                    <w:left w:val="none" w:sz="0" w:space="0" w:color="auto"/>
                    <w:bottom w:val="none" w:sz="0" w:space="0" w:color="auto"/>
                    <w:right w:val="none" w:sz="0" w:space="0" w:color="auto"/>
                  </w:divBdr>
                  <w:divsChild>
                    <w:div w:id="9242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4971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Gerson Liahut</cp:lastModifiedBy>
  <cp:revision>3</cp:revision>
  <dcterms:created xsi:type="dcterms:W3CDTF">2015-12-08T11:29:00Z</dcterms:created>
  <dcterms:modified xsi:type="dcterms:W3CDTF">2015-12-08T20:44:00Z</dcterms:modified>
</cp:coreProperties>
</file>